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BC39C6" w:rsidP="004B4697">
      <w:pPr>
        <w:autoSpaceDE w:val="0"/>
        <w:autoSpaceDN w:val="0"/>
        <w:adjustRightInd w:val="0"/>
        <w:jc w:val="center"/>
      </w:pPr>
      <w:r>
        <w:t>March 30</w:t>
      </w:r>
      <w:r w:rsidR="00992915">
        <w:t>, 2019</w:t>
      </w:r>
    </w:p>
    <w:p w:rsidR="004B4697" w:rsidRPr="00D078DF" w:rsidRDefault="00BC39C6" w:rsidP="00D078DF">
      <w:pPr>
        <w:autoSpaceDE w:val="0"/>
        <w:autoSpaceDN w:val="0"/>
        <w:adjustRightInd w:val="0"/>
        <w:jc w:val="center"/>
      </w:pPr>
      <w:r>
        <w:t>Los Angeles, CA</w:t>
      </w:r>
    </w:p>
    <w:p w:rsidR="00FE0D33" w:rsidRDefault="00FE0D33" w:rsidP="004B4697">
      <w:pPr>
        <w:autoSpaceDE w:val="0"/>
        <w:autoSpaceDN w:val="0"/>
        <w:adjustRightInd w:val="0"/>
        <w:rPr>
          <w:b/>
          <w:bCs/>
        </w:rPr>
      </w:pPr>
    </w:p>
    <w:p w:rsidR="004336E8" w:rsidRDefault="004B4697" w:rsidP="00527F82">
      <w:pPr>
        <w:autoSpaceDE w:val="0"/>
        <w:autoSpaceDN w:val="0"/>
        <w:adjustRightInd w:val="0"/>
      </w:pPr>
      <w:r w:rsidRPr="001D2023">
        <w:rPr>
          <w:b/>
          <w:bCs/>
        </w:rPr>
        <w:t>Board Members in Attendance</w:t>
      </w:r>
      <w:r w:rsidRPr="007D722C">
        <w:rPr>
          <w:b/>
          <w:bCs/>
        </w:rPr>
        <w:t xml:space="preserve">: </w:t>
      </w:r>
      <w:r w:rsidR="00E303DA" w:rsidRPr="00E303DA">
        <w:rPr>
          <w:bCs/>
        </w:rPr>
        <w:t>Tammy Aagard,</w:t>
      </w:r>
      <w:r w:rsidR="00E303DA">
        <w:rPr>
          <w:b/>
          <w:bCs/>
        </w:rPr>
        <w:t xml:space="preserve"> </w:t>
      </w:r>
      <w:r w:rsidR="00E303DA" w:rsidRPr="00E303DA">
        <w:rPr>
          <w:bCs/>
        </w:rPr>
        <w:t>Jim Bouse,</w:t>
      </w:r>
      <w:r w:rsidR="00E303DA">
        <w:rPr>
          <w:b/>
          <w:bCs/>
        </w:rPr>
        <w:t xml:space="preserve"> </w:t>
      </w:r>
      <w:r w:rsidR="00A33DCE">
        <w:rPr>
          <w:bCs/>
        </w:rPr>
        <w:t xml:space="preserve">Jackie Carter, </w:t>
      </w:r>
      <w:r w:rsidR="00090B5C">
        <w:t>Tina Falkner,</w:t>
      </w:r>
      <w:r w:rsidR="00EA6023">
        <w:t xml:space="preserve"> </w:t>
      </w:r>
      <w:r w:rsidR="00E303DA">
        <w:t xml:space="preserve">Luisa Havens Gerardo, </w:t>
      </w:r>
      <w:r w:rsidR="00112472">
        <w:t>Rhonda Kitch,</w:t>
      </w:r>
      <w:r w:rsidR="00A33DCE">
        <w:t xml:space="preserve"> </w:t>
      </w:r>
      <w:r w:rsidR="00DB566E">
        <w:t xml:space="preserve">Mark McConahay, </w:t>
      </w:r>
      <w:r w:rsidR="00E303DA">
        <w:t xml:space="preserve">Lara Medley, </w:t>
      </w:r>
      <w:r w:rsidR="00EA6023">
        <w:t xml:space="preserve">Jack Miner, </w:t>
      </w:r>
      <w:r w:rsidR="00DB566E">
        <w:t xml:space="preserve">Jennifer Minke, </w:t>
      </w:r>
      <w:r w:rsidR="00112472">
        <w:t>Jerry Montag</w:t>
      </w:r>
      <w:r w:rsidR="00EA6023">
        <w:t>, Tiffany Robinson</w:t>
      </w:r>
    </w:p>
    <w:p w:rsidR="00992915" w:rsidRDefault="00992915" w:rsidP="00527F82">
      <w:pPr>
        <w:autoSpaceDE w:val="0"/>
        <w:autoSpaceDN w:val="0"/>
        <w:adjustRightInd w:val="0"/>
      </w:pPr>
    </w:p>
    <w:p w:rsidR="00992915" w:rsidRPr="00992915" w:rsidRDefault="00992915" w:rsidP="00527F82">
      <w:pPr>
        <w:autoSpaceDE w:val="0"/>
        <w:autoSpaceDN w:val="0"/>
        <w:adjustRightInd w:val="0"/>
        <w:rPr>
          <w:b/>
          <w:bCs/>
        </w:rPr>
      </w:pPr>
      <w:r>
        <w:rPr>
          <w:b/>
        </w:rPr>
        <w:t xml:space="preserve">Board Elect in Attendance: </w:t>
      </w:r>
      <w:r w:rsidR="00BC39C6" w:rsidRPr="00BC39C6">
        <w:t>Tim Amyx,</w:t>
      </w:r>
      <w:r w:rsidR="00BC39C6">
        <w:rPr>
          <w:b/>
        </w:rPr>
        <w:t xml:space="preserve"> </w:t>
      </w:r>
      <w:r w:rsidRPr="00992915">
        <w:t>Stan DeMerritt</w:t>
      </w:r>
      <w:r>
        <w:t>, Kristi Wold-McCormick</w:t>
      </w:r>
    </w:p>
    <w:p w:rsidR="007E6CFA" w:rsidRDefault="007E6CFA" w:rsidP="00527F82">
      <w:pPr>
        <w:autoSpaceDE w:val="0"/>
        <w:autoSpaceDN w:val="0"/>
        <w:adjustRightInd w:val="0"/>
        <w:rPr>
          <w:b/>
          <w:bCs/>
        </w:rPr>
      </w:pPr>
    </w:p>
    <w:p w:rsidR="004B4697" w:rsidRDefault="004B4697" w:rsidP="004B4697">
      <w:pPr>
        <w:autoSpaceDE w:val="0"/>
        <w:autoSpaceDN w:val="0"/>
        <w:adjustRightInd w:val="0"/>
      </w:pPr>
      <w:r w:rsidRPr="001D2023">
        <w:rPr>
          <w:b/>
          <w:bCs/>
        </w:rPr>
        <w:t>Staff Members in Attendance:</w:t>
      </w:r>
      <w:r w:rsidR="00B005D0">
        <w:rPr>
          <w:b/>
          <w:bCs/>
        </w:rPr>
        <w:t xml:space="preserve"> </w:t>
      </w:r>
      <w:r w:rsidR="008B09F4">
        <w:rPr>
          <w:bCs/>
        </w:rPr>
        <w:t>M</w:t>
      </w:r>
      <w:r w:rsidR="00EA6023">
        <w:rPr>
          <w:bCs/>
        </w:rPr>
        <w:t>ike Reilly</w:t>
      </w:r>
      <w:r w:rsidR="00DB566E">
        <w:rPr>
          <w:bCs/>
        </w:rPr>
        <w:t>, Mike Sisson</w:t>
      </w:r>
    </w:p>
    <w:p w:rsidR="003D2C82" w:rsidRDefault="003D2C82" w:rsidP="004B4697">
      <w:pPr>
        <w:autoSpaceDE w:val="0"/>
        <w:autoSpaceDN w:val="0"/>
        <w:adjustRightInd w:val="0"/>
        <w:rPr>
          <w:b/>
          <w:bCs/>
          <w:u w:val="single"/>
        </w:rPr>
      </w:pPr>
    </w:p>
    <w:p w:rsidR="00F8662B" w:rsidRDefault="00BC39C6" w:rsidP="004B4697">
      <w:pPr>
        <w:autoSpaceDE w:val="0"/>
        <w:autoSpaceDN w:val="0"/>
        <w:adjustRightInd w:val="0"/>
        <w:rPr>
          <w:b/>
          <w:bCs/>
          <w:u w:val="single"/>
        </w:rPr>
      </w:pPr>
      <w:r>
        <w:rPr>
          <w:b/>
          <w:bCs/>
          <w:u w:val="single"/>
        </w:rPr>
        <w:t>March 30</w:t>
      </w:r>
      <w:r w:rsidR="00E303DA">
        <w:rPr>
          <w:b/>
          <w:bCs/>
          <w:u w:val="single"/>
        </w:rPr>
        <w:t>, 2019</w:t>
      </w:r>
    </w:p>
    <w:p w:rsidR="004206D2" w:rsidRPr="009B3761" w:rsidRDefault="004206D2" w:rsidP="004206D2">
      <w:pPr>
        <w:autoSpaceDE w:val="0"/>
        <w:autoSpaceDN w:val="0"/>
        <w:adjustRightInd w:val="0"/>
        <w:rPr>
          <w:bCs/>
        </w:rPr>
      </w:pPr>
      <w:r w:rsidRPr="001D2023">
        <w:rPr>
          <w:b/>
          <w:bCs/>
        </w:rPr>
        <w:t>Call to Order</w:t>
      </w:r>
    </w:p>
    <w:p w:rsidR="004206D2" w:rsidRPr="001D2023" w:rsidRDefault="004206D2" w:rsidP="004206D2">
      <w:pPr>
        <w:autoSpaceDE w:val="0"/>
        <w:autoSpaceDN w:val="0"/>
        <w:adjustRightInd w:val="0"/>
      </w:pPr>
      <w:r>
        <w:t xml:space="preserve">President </w:t>
      </w:r>
      <w:r w:rsidR="00112472">
        <w:rPr>
          <w:rFonts w:ascii="Cambria" w:eastAsia="Cambria" w:hAnsi="Cambria" w:cs="Cambria"/>
        </w:rPr>
        <w:t xml:space="preserve">Falkner </w:t>
      </w:r>
      <w:r w:rsidRPr="001D2023">
        <w:t xml:space="preserve">called the meeting to order at </w:t>
      </w:r>
      <w:r w:rsidR="00BC39C6">
        <w:t>9</w:t>
      </w:r>
      <w:r w:rsidRPr="001D2023">
        <w:t>:</w:t>
      </w:r>
      <w:r w:rsidR="00BC39C6">
        <w:t>04</w:t>
      </w:r>
      <w:r>
        <w:t xml:space="preserve"> </w:t>
      </w:r>
      <w:r w:rsidR="00BC39C6">
        <w:t>a</w:t>
      </w:r>
      <w:r w:rsidRPr="001D2023">
        <w:t xml:space="preserve">.m. </w:t>
      </w:r>
      <w:r w:rsidR="00BC39C6">
        <w:t>Pacific</w:t>
      </w:r>
      <w:r>
        <w:t xml:space="preserve"> Time</w:t>
      </w:r>
      <w:r w:rsidRPr="001D2023">
        <w:t xml:space="preserve"> on </w:t>
      </w:r>
      <w:r w:rsidR="00BC39C6">
        <w:t>March 30</w:t>
      </w:r>
      <w:r>
        <w:t>,</w:t>
      </w:r>
      <w:r w:rsidRPr="001D2023">
        <w:t xml:space="preserve"> 201</w:t>
      </w:r>
      <w:r w:rsidR="00E303DA">
        <w:t>9</w:t>
      </w:r>
      <w:r>
        <w:t>.</w:t>
      </w:r>
    </w:p>
    <w:p w:rsidR="004206D2" w:rsidRDefault="004206D2" w:rsidP="004B4697">
      <w:pPr>
        <w:autoSpaceDE w:val="0"/>
        <w:autoSpaceDN w:val="0"/>
        <w:adjustRightInd w:val="0"/>
        <w:rPr>
          <w:b/>
          <w:u w:val="single"/>
        </w:rPr>
      </w:pPr>
    </w:p>
    <w:p w:rsidR="005422E0" w:rsidRDefault="005422E0" w:rsidP="005422E0">
      <w:pPr>
        <w:autoSpaceDE w:val="0"/>
        <w:autoSpaceDN w:val="0"/>
        <w:adjustRightInd w:val="0"/>
        <w:rPr>
          <w:b/>
        </w:rPr>
      </w:pPr>
      <w:r w:rsidRPr="005D4186">
        <w:rPr>
          <w:b/>
          <w:bCs/>
        </w:rPr>
        <w:t xml:space="preserve">Approval of </w:t>
      </w:r>
      <w:r>
        <w:rPr>
          <w:b/>
          <w:bCs/>
        </w:rPr>
        <w:t>Agenda</w:t>
      </w:r>
    </w:p>
    <w:p w:rsidR="005422E0" w:rsidRDefault="005422E0" w:rsidP="005422E0">
      <w:pPr>
        <w:autoSpaceDE w:val="0"/>
        <w:autoSpaceDN w:val="0"/>
        <w:adjustRightInd w:val="0"/>
      </w:pPr>
      <w:r>
        <w:t>MOTION 201</w:t>
      </w:r>
      <w:r w:rsidR="00E303DA">
        <w:t>9</w:t>
      </w:r>
      <w:r>
        <w:t>.</w:t>
      </w:r>
      <w:r w:rsidR="00BC39C6">
        <w:t>03</w:t>
      </w:r>
      <w:r>
        <w:t>.0</w:t>
      </w:r>
      <w:r w:rsidR="00860BDC">
        <w:t>1</w:t>
      </w:r>
      <w:r>
        <w:t xml:space="preserve"> – It was duly moved and seconded to approve the agenda. APPROVED</w:t>
      </w:r>
    </w:p>
    <w:p w:rsidR="005422E0" w:rsidRDefault="005422E0" w:rsidP="004B4697">
      <w:pPr>
        <w:autoSpaceDE w:val="0"/>
        <w:autoSpaceDN w:val="0"/>
        <w:adjustRightInd w:val="0"/>
        <w:rPr>
          <w:b/>
          <w:u w:val="single"/>
        </w:rPr>
      </w:pPr>
    </w:p>
    <w:p w:rsidR="005422E0" w:rsidRDefault="005422E0" w:rsidP="005422E0">
      <w:pPr>
        <w:autoSpaceDE w:val="0"/>
        <w:autoSpaceDN w:val="0"/>
        <w:adjustRightInd w:val="0"/>
      </w:pPr>
      <w:r w:rsidRPr="005D4186">
        <w:rPr>
          <w:b/>
          <w:bCs/>
        </w:rPr>
        <w:t xml:space="preserve">Approval of </w:t>
      </w:r>
      <w:r>
        <w:rPr>
          <w:b/>
          <w:bCs/>
        </w:rPr>
        <w:t>Minutes</w:t>
      </w:r>
    </w:p>
    <w:p w:rsidR="005422E0" w:rsidRPr="001A0B3C" w:rsidRDefault="0098311B" w:rsidP="004B4697">
      <w:pPr>
        <w:autoSpaceDE w:val="0"/>
        <w:autoSpaceDN w:val="0"/>
        <w:adjustRightInd w:val="0"/>
      </w:pPr>
      <w:r>
        <w:t>MOTION 201</w:t>
      </w:r>
      <w:r w:rsidR="00E303DA">
        <w:t>9</w:t>
      </w:r>
      <w:r>
        <w:t>.</w:t>
      </w:r>
      <w:r w:rsidR="00BC39C6">
        <w:t>03</w:t>
      </w:r>
      <w:r>
        <w:t xml:space="preserve">.02 – </w:t>
      </w:r>
      <w:r w:rsidR="008B09F4">
        <w:t xml:space="preserve">It was duly moved and seconded that the Board approve the minutes of the </w:t>
      </w:r>
      <w:r w:rsidR="00BC39C6">
        <w:t>February 20</w:t>
      </w:r>
      <w:r w:rsidR="00E303DA">
        <w:t>, 2019</w:t>
      </w:r>
      <w:r w:rsidR="004A6830">
        <w:t xml:space="preserve"> meeting of the Board of Directors.</w:t>
      </w:r>
      <w:r w:rsidR="00860BDC">
        <w:t xml:space="preserve"> </w:t>
      </w:r>
      <w:r w:rsidR="004A6830">
        <w:t>APPROVED</w:t>
      </w:r>
    </w:p>
    <w:p w:rsidR="005422E0" w:rsidRPr="00F8662B" w:rsidRDefault="005422E0" w:rsidP="004B4697">
      <w:pPr>
        <w:autoSpaceDE w:val="0"/>
        <w:autoSpaceDN w:val="0"/>
        <w:adjustRightInd w:val="0"/>
        <w:rPr>
          <w:b/>
          <w:u w:val="single"/>
        </w:rPr>
      </w:pPr>
    </w:p>
    <w:p w:rsidR="00E303DA" w:rsidRDefault="00E303DA" w:rsidP="00AC0EE7">
      <w:pPr>
        <w:rPr>
          <w:b/>
          <w:bCs/>
        </w:rPr>
      </w:pPr>
      <w:r w:rsidRPr="00E303DA">
        <w:rPr>
          <w:b/>
          <w:bCs/>
        </w:rPr>
        <w:t>Unfinished Business</w:t>
      </w:r>
    </w:p>
    <w:p w:rsidR="00E303DA" w:rsidRDefault="00705CD8" w:rsidP="00AC0EE7">
      <w:pPr>
        <w:rPr>
          <w:bCs/>
        </w:rPr>
      </w:pPr>
      <w:r>
        <w:rPr>
          <w:bCs/>
        </w:rPr>
        <w:t xml:space="preserve">Incoming </w:t>
      </w:r>
      <w:r w:rsidR="00326F07">
        <w:rPr>
          <w:bCs/>
        </w:rPr>
        <w:t>Vice P</w:t>
      </w:r>
      <w:r w:rsidR="00BC39C6">
        <w:rPr>
          <w:bCs/>
        </w:rPr>
        <w:t>resident Wold-McCormick led a discussion on how MOOC</w:t>
      </w:r>
      <w:r>
        <w:rPr>
          <w:bCs/>
        </w:rPr>
        <w:t xml:space="preserve"> completion</w:t>
      </w:r>
      <w:r w:rsidR="00BC39C6">
        <w:rPr>
          <w:bCs/>
        </w:rPr>
        <w:t xml:space="preserve"> might be articulated in</w:t>
      </w:r>
      <w:r>
        <w:rPr>
          <w:bCs/>
        </w:rPr>
        <w:t xml:space="preserve">to institutional credit while complying with institutional policy. EdX is currently discussing a potential partnership with a number of institutions, including Colorado University Boulder, for Master’s Program. Following this meeting, incoming Vice President Wold-McCormick will report on the policy and decide if guidance should be offered by AACRAO for other institutions considering future partnerships or articulation of MOOC credit. </w:t>
      </w:r>
    </w:p>
    <w:p w:rsidR="00D735E7" w:rsidRDefault="00D735E7" w:rsidP="00AC0EE7">
      <w:pPr>
        <w:rPr>
          <w:bCs/>
        </w:rPr>
      </w:pPr>
    </w:p>
    <w:p w:rsidR="00D735E7" w:rsidRDefault="00D735E7" w:rsidP="00AC0EE7">
      <w:pPr>
        <w:rPr>
          <w:bCs/>
        </w:rPr>
      </w:pPr>
      <w:r>
        <w:rPr>
          <w:bCs/>
        </w:rPr>
        <w:t xml:space="preserve">Executive Director Reilly reported that the office has contacted several vendors to discuss co-joined meetings to help boost attendance for both AACRAO and the vendor. The joint meeting appears to make more financial and logistical sense for smaller meetings rather than the Annual Meeting, and may take place as soon as the 2019 Technology and Transfer Meeting in Las Vegas, Nevada. </w:t>
      </w:r>
    </w:p>
    <w:p w:rsidR="00D735E7" w:rsidRDefault="00D735E7" w:rsidP="00AC0EE7">
      <w:pPr>
        <w:rPr>
          <w:bCs/>
        </w:rPr>
      </w:pPr>
    </w:p>
    <w:p w:rsidR="00D735E7" w:rsidRDefault="00D735E7" w:rsidP="00AC0EE7">
      <w:pPr>
        <w:rPr>
          <w:bCs/>
        </w:rPr>
      </w:pPr>
      <w:r>
        <w:rPr>
          <w:bCs/>
        </w:rPr>
        <w:t xml:space="preserve">Vice President Kitch reported that the Ombudsman sub-committee has met to discuss the scope of responsibility, operational duties, and so on for the role. While some institutional resources have helped inform this process, no other similar organizations within CHEMA currently have this role, but a few AACRAO members do serve in this capacity at their institutions. </w:t>
      </w:r>
    </w:p>
    <w:p w:rsidR="00D735E7" w:rsidRDefault="00D735E7" w:rsidP="00AC0EE7">
      <w:pPr>
        <w:rPr>
          <w:bCs/>
        </w:rPr>
      </w:pPr>
    </w:p>
    <w:p w:rsidR="00D735E7" w:rsidRDefault="00D735E7" w:rsidP="00AC0EE7">
      <w:pPr>
        <w:rPr>
          <w:bCs/>
        </w:rPr>
      </w:pPr>
      <w:r>
        <w:rPr>
          <w:bCs/>
        </w:rPr>
        <w:t xml:space="preserve">The Compensation committee also reported that during their meeting, they discussed changing the committee’s name from the Compensation Committee to the Human Resources and Compensation Committee, as this more closely aligns with the group’s scope of work. </w:t>
      </w:r>
    </w:p>
    <w:p w:rsidR="00BB298E" w:rsidRDefault="00BB298E" w:rsidP="00AC0EE7">
      <w:pPr>
        <w:rPr>
          <w:bCs/>
        </w:rPr>
      </w:pPr>
      <w:r>
        <w:rPr>
          <w:bCs/>
        </w:rPr>
        <w:lastRenderedPageBreak/>
        <w:t>The Board discussed the process by which Content Coordinators will be appointed to start, and the length of those terms in order to achieve the staggered start dates for the Board of Directors, the Program Committee, and the Content Coordinators for each professional portfolio.</w:t>
      </w:r>
    </w:p>
    <w:p w:rsidR="00BB298E" w:rsidRDefault="00BB298E" w:rsidP="00AC0EE7">
      <w:pPr>
        <w:rPr>
          <w:bCs/>
        </w:rPr>
      </w:pPr>
    </w:p>
    <w:p w:rsidR="00BB298E" w:rsidRDefault="00BB298E" w:rsidP="00AC0EE7">
      <w:pPr>
        <w:rPr>
          <w:bCs/>
        </w:rPr>
      </w:pPr>
      <w:r>
        <w:rPr>
          <w:bCs/>
        </w:rPr>
        <w:t>Vice President Minke reported on the sub-committ</w:t>
      </w:r>
      <w:r w:rsidR="004B55F8">
        <w:rPr>
          <w:bCs/>
        </w:rPr>
        <w:t>ee working to revise the points-</w:t>
      </w:r>
      <w:r>
        <w:rPr>
          <w:bCs/>
        </w:rPr>
        <w:t xml:space="preserve">accrual system for Honorary Membership. </w:t>
      </w:r>
      <w:r w:rsidR="004B55F8">
        <w:rPr>
          <w:bCs/>
        </w:rPr>
        <w:t xml:space="preserve">The group met mostly to clarify the current issues and how to address some of the inequities, such as removing or altering point caps for presenting and committee service. The sub-committee also needs to determine whether consideration under a new points system should apply retroactively or just at the point of inception. </w:t>
      </w:r>
    </w:p>
    <w:p w:rsidR="004B55F8" w:rsidRDefault="004B55F8" w:rsidP="00AC0EE7">
      <w:pPr>
        <w:rPr>
          <w:bCs/>
        </w:rPr>
      </w:pPr>
    </w:p>
    <w:p w:rsidR="004B55F8" w:rsidRDefault="004B55F8" w:rsidP="00AC0EE7">
      <w:pPr>
        <w:rPr>
          <w:bCs/>
        </w:rPr>
      </w:pPr>
      <w:r>
        <w:rPr>
          <w:bCs/>
        </w:rPr>
        <w:t>The Board reviewed the Annual Meeting script and rehearsed all of the Board functions.</w:t>
      </w:r>
    </w:p>
    <w:p w:rsidR="004B55F8" w:rsidRDefault="004B55F8" w:rsidP="00AC0EE7">
      <w:pPr>
        <w:rPr>
          <w:bCs/>
        </w:rPr>
      </w:pPr>
    </w:p>
    <w:p w:rsidR="004B55F8" w:rsidRDefault="004B55F8" w:rsidP="00AC0EE7">
      <w:pPr>
        <w:rPr>
          <w:bCs/>
        </w:rPr>
      </w:pPr>
      <w:r>
        <w:rPr>
          <w:bCs/>
        </w:rPr>
        <w:t xml:space="preserve">The Board discussed how to allow for greater inclusion for non-roster individuals at member institutions. As previously noted, approximately 25% of membership dues are attributable to additional roster slot purchases, so any transition needs to account for this amount. Early in the transition process, the infrastructure fund could be utilized to cover any shortfalls.  </w:t>
      </w:r>
    </w:p>
    <w:p w:rsidR="004B55F8" w:rsidRDefault="004B55F8" w:rsidP="00AC0EE7">
      <w:pPr>
        <w:rPr>
          <w:bCs/>
        </w:rPr>
      </w:pPr>
    </w:p>
    <w:p w:rsidR="001E3B0B" w:rsidRPr="00E303DA" w:rsidRDefault="004B55F8" w:rsidP="00AC0EE7">
      <w:pPr>
        <w:rPr>
          <w:bCs/>
        </w:rPr>
      </w:pPr>
      <w:r>
        <w:rPr>
          <w:bCs/>
        </w:rPr>
        <w:t xml:space="preserve">The Board noted that the AACRAO office should consider reintroducing the virtual meeting option at the Annual Meeting. Despite the expenses involved, the value to members who cannot travel would be worth the cost to AACRAO and could be offset by a nominal fee. </w:t>
      </w:r>
    </w:p>
    <w:p w:rsidR="00E303DA" w:rsidRDefault="00E303DA" w:rsidP="00AC0EE7">
      <w:pPr>
        <w:rPr>
          <w:b/>
          <w:bCs/>
        </w:rPr>
      </w:pPr>
    </w:p>
    <w:p w:rsidR="00AC0EE7" w:rsidRPr="00746471" w:rsidRDefault="00AC0EE7" w:rsidP="00AC0EE7">
      <w:pPr>
        <w:rPr>
          <w:bCs/>
          <w:u w:val="single"/>
        </w:rPr>
      </w:pPr>
      <w:r w:rsidRPr="005D4186">
        <w:rPr>
          <w:b/>
          <w:bCs/>
        </w:rPr>
        <w:t>Reports of Committees</w:t>
      </w:r>
    </w:p>
    <w:p w:rsidR="004B55F8" w:rsidRDefault="004B55F8" w:rsidP="00AC0EE7">
      <w:pPr>
        <w:rPr>
          <w:u w:val="single"/>
        </w:rPr>
      </w:pPr>
      <w:r>
        <w:rPr>
          <w:u w:val="single"/>
        </w:rPr>
        <w:t>Strategic Planning</w:t>
      </w:r>
    </w:p>
    <w:p w:rsidR="00B017D2" w:rsidRDefault="004B55F8" w:rsidP="00AC0EE7">
      <w:r>
        <w:t xml:space="preserve">Vice President Robinson reported that the Women LEADS initiative will hold their second in-person meeting during the Annual Conference in Los Angeles. </w:t>
      </w:r>
      <w:r w:rsidR="00B017D2">
        <w:t xml:space="preserve">She also noted that the Diversity assessment of the AACRAO office has been completed, but now one needs to be conducted for the membership. There is no strategic planning primer available, but there will be a stop and share session for members interested in seeing progress in the areas of student success, state and regional relationships, and access and equity. </w:t>
      </w:r>
    </w:p>
    <w:p w:rsidR="00B017D2" w:rsidRDefault="00B017D2" w:rsidP="00AC0EE7"/>
    <w:p w:rsidR="00B017D2" w:rsidRDefault="00B017D2" w:rsidP="00AC0EE7">
      <w:pPr>
        <w:rPr>
          <w:u w:val="single"/>
        </w:rPr>
      </w:pPr>
      <w:r>
        <w:rPr>
          <w:u w:val="single"/>
        </w:rPr>
        <w:t>Governance</w:t>
      </w:r>
    </w:p>
    <w:p w:rsidR="00FC4A37" w:rsidRDefault="00B017D2" w:rsidP="00AC0EE7">
      <w:r>
        <w:t xml:space="preserve">Vice President Carter reported that the committee has wrapped up all outstanding items in advance of the chair transition. She thanked </w:t>
      </w:r>
      <w:r w:rsidR="00FC4A37">
        <w:t xml:space="preserve">the committee and the Board for their work during her term. </w:t>
      </w:r>
    </w:p>
    <w:p w:rsidR="00FC4A37" w:rsidRDefault="00FC4A37" w:rsidP="00AC0EE7"/>
    <w:p w:rsidR="00FC4A37" w:rsidRDefault="00FC4A37" w:rsidP="00AC0EE7">
      <w:pPr>
        <w:rPr>
          <w:u w:val="single"/>
        </w:rPr>
      </w:pPr>
      <w:r>
        <w:rPr>
          <w:u w:val="single"/>
        </w:rPr>
        <w:t>Compensation</w:t>
      </w:r>
    </w:p>
    <w:p w:rsidR="00FC4A37" w:rsidRDefault="00FC4A37" w:rsidP="00AC0EE7">
      <w:r>
        <w:t xml:space="preserve">Vice President Aagard reported that the Committee is updating its charge in light of the creation of the Ombudsman role. In addition to altering the charge, the committee proposed that name of the committee be changed to the Human Resources and Compensation Committee. While discussing the motion, the Board noted that they would like to see a charge in advance of approving any changes to the charge or committee title. The committee agreed to amend the motion to develop a charge for the new committee. </w:t>
      </w:r>
    </w:p>
    <w:p w:rsidR="00FC4A37" w:rsidRDefault="00FC4A37" w:rsidP="00AC0EE7"/>
    <w:p w:rsidR="00FC4A37" w:rsidRPr="004B55F8" w:rsidRDefault="00FC4A37" w:rsidP="00AC0EE7">
      <w:r>
        <w:t xml:space="preserve">MOTION 2019.03.03 – It was duly moved that the Compensation Committee be changed to the Human Resources and Compensation Committee. AMENDMENT – the committee will develop a charge with the knowledge the Board agrees with the spirit of the change. This revised charge </w:t>
      </w:r>
      <w:r>
        <w:lastRenderedPageBreak/>
        <w:t>will be reviewed to ensure that the committee does not overstep or supersede the Executive Director’s authority on personnel matters. APPROVED</w:t>
      </w:r>
    </w:p>
    <w:p w:rsidR="004B55F8" w:rsidRDefault="004B55F8" w:rsidP="00AC0EE7">
      <w:pPr>
        <w:rPr>
          <w:u w:val="single"/>
        </w:rPr>
      </w:pPr>
    </w:p>
    <w:p w:rsidR="00DB566E" w:rsidRPr="00DB566E" w:rsidRDefault="00DB566E" w:rsidP="00AC0EE7">
      <w:pPr>
        <w:rPr>
          <w:u w:val="single"/>
        </w:rPr>
      </w:pPr>
      <w:r w:rsidRPr="00DB566E">
        <w:rPr>
          <w:u w:val="single"/>
        </w:rPr>
        <w:t>Finance, Investments, and Audit</w:t>
      </w:r>
    </w:p>
    <w:p w:rsidR="000F04C5" w:rsidRDefault="00DB566E" w:rsidP="00074C15">
      <w:r>
        <w:t xml:space="preserve">Vice President Miner </w:t>
      </w:r>
      <w:r w:rsidR="00074C15">
        <w:t xml:space="preserve">referred the Board to a document outlining guidelines on work group travel. The guidelines essentially mirror the Leadership Meeting travel rules, with clarification on co-locating meetings and how registration is covered. The Governance committee will assess the efficacy of these guidelines after a few meetings have taken place under them. </w:t>
      </w:r>
    </w:p>
    <w:p w:rsidR="00074C15" w:rsidRDefault="00074C15" w:rsidP="00074C15"/>
    <w:p w:rsidR="00074C15" w:rsidRDefault="00074C15" w:rsidP="00074C15">
      <w:r>
        <w:t>MOTION 2019.03.04 – It was duly moved that the Board adopt the Work Group Travel Guidelines as presented. APPROVED</w:t>
      </w:r>
    </w:p>
    <w:p w:rsidR="00E43D33" w:rsidRDefault="00E43D33" w:rsidP="000F04C5"/>
    <w:p w:rsidR="00E43D33" w:rsidRDefault="00074C15" w:rsidP="000F04C5">
      <w:r>
        <w:t>Vice President Miner updated the Board on the contract review schedule, noting that the Sardana Group (of UBS Investing) is next up in the sche</w:t>
      </w:r>
      <w:r w:rsidR="00775992">
        <w:t>dule. Since much of</w:t>
      </w:r>
      <w:r>
        <w:t xml:space="preserve"> the ground work is already </w:t>
      </w:r>
      <w:r w:rsidR="00775992">
        <w:t>done</w:t>
      </w:r>
      <w:r>
        <w:t xml:space="preserve"> around fees, strategy</w:t>
      </w:r>
      <w:r w:rsidR="00775992">
        <w:t xml:space="preserve">, available funds, and so on, AACRAO could engage in an invitation to negotiate (ITN) with the Sardana Group as well as other fiduciaries to potentially find a more lucrative fee structure. Next year, a review of the Investment Strategy itself will take place. AACRAO must also begin the Request for Proposals process at the conclusion of the 2019 Audit, and examine the contract with Experient Event Services. </w:t>
      </w:r>
    </w:p>
    <w:p w:rsidR="00775992" w:rsidRDefault="00775992" w:rsidP="000F04C5"/>
    <w:p w:rsidR="00775992" w:rsidRDefault="00775992" w:rsidP="000F04C5">
      <w:r>
        <w:t xml:space="preserve">The Board discussed formalizing the process by which work group charters are made by Chairs. Vice President Tammy Aagard volunteered to lead a small sub-committee charged with drafting those guidelines. </w:t>
      </w:r>
    </w:p>
    <w:p w:rsidR="00775992" w:rsidRDefault="00775992" w:rsidP="000F04C5"/>
    <w:p w:rsidR="00775992" w:rsidRDefault="00775992" w:rsidP="000F04C5">
      <w:pPr>
        <w:rPr>
          <w:u w:val="single"/>
        </w:rPr>
      </w:pPr>
      <w:r>
        <w:rPr>
          <w:u w:val="single"/>
        </w:rPr>
        <w:t>Program and Services Review</w:t>
      </w:r>
    </w:p>
    <w:p w:rsidR="00775992" w:rsidRDefault="00775992" w:rsidP="000F04C5">
      <w:r>
        <w:t xml:space="preserve">Vice President Medley reported that the Committee met to assess their progress over the past year and to set goals for the 2019-2020 term. Vice President Minke will take on the Chair role. </w:t>
      </w:r>
    </w:p>
    <w:p w:rsidR="00775992" w:rsidRDefault="00775992" w:rsidP="000F04C5"/>
    <w:p w:rsidR="00775992" w:rsidRDefault="00A92D35" w:rsidP="000F04C5">
      <w:r>
        <w:t xml:space="preserve">The Board discussed the Honorarium to be donated in Associate Executive Director Barnett’s name at the Board reception. </w:t>
      </w:r>
      <w:r w:rsidR="00775992">
        <w:t xml:space="preserve"> </w:t>
      </w:r>
    </w:p>
    <w:p w:rsidR="00A33DCE" w:rsidRDefault="00A33DCE" w:rsidP="00AC0EE7">
      <w:pPr>
        <w:rPr>
          <w:b/>
        </w:rPr>
      </w:pPr>
    </w:p>
    <w:p w:rsidR="00A33DCE" w:rsidRDefault="00A33DCE" w:rsidP="00AC0EE7">
      <w:pPr>
        <w:rPr>
          <w:b/>
        </w:rPr>
      </w:pPr>
      <w:r>
        <w:rPr>
          <w:b/>
        </w:rPr>
        <w:t>Reports of Officers</w:t>
      </w:r>
    </w:p>
    <w:p w:rsidR="00A92D35" w:rsidRDefault="00A92D35" w:rsidP="00AC0EE7">
      <w:pPr>
        <w:rPr>
          <w:u w:val="single"/>
        </w:rPr>
      </w:pPr>
      <w:r>
        <w:rPr>
          <w:u w:val="single"/>
        </w:rPr>
        <w:t>Vice President for Leadership and Management Development</w:t>
      </w:r>
    </w:p>
    <w:p w:rsidR="00A92D35" w:rsidRDefault="00A92D35" w:rsidP="00AC0EE7">
      <w:r>
        <w:t>Vice President Montag</w:t>
      </w:r>
      <w:r w:rsidR="00525796">
        <w:t xml:space="preserve"> updated the Board on current state and regional meeting assignments for the Board members. He also provided an overview of what the Board should be doing at th</w:t>
      </w:r>
      <w:r w:rsidR="00593816">
        <w:t>e</w:t>
      </w:r>
      <w:r w:rsidR="00525796">
        <w:t xml:space="preserve"> Experience AACRAO first-time attendees event, and updated the Board on the State and Regional Guide work group’s progress. </w:t>
      </w:r>
    </w:p>
    <w:p w:rsidR="00525796" w:rsidRDefault="00525796" w:rsidP="00AC0EE7"/>
    <w:p w:rsidR="00525796" w:rsidRDefault="00525796" w:rsidP="00AC0EE7">
      <w:r>
        <w:t xml:space="preserve">Vice President Miner indicated he would provide an overview of the proposed state and regional ACRAO partnership structure with AACRAO at the state and regional ACRAO work shop on March 31, 2019. </w:t>
      </w:r>
    </w:p>
    <w:p w:rsidR="00525796" w:rsidRDefault="00525796" w:rsidP="00AC0EE7"/>
    <w:p w:rsidR="00525796" w:rsidRDefault="00525796" w:rsidP="00AC0EE7">
      <w:pPr>
        <w:rPr>
          <w:u w:val="single"/>
        </w:rPr>
      </w:pPr>
      <w:r>
        <w:rPr>
          <w:u w:val="single"/>
        </w:rPr>
        <w:t>Vice President for Information Technology</w:t>
      </w:r>
    </w:p>
    <w:p w:rsidR="00525796" w:rsidRDefault="00525796" w:rsidP="00AC0EE7">
      <w:r>
        <w:t>Vice President McConahay referred the Board to his written report, distributed prior to the meeting. He highlighted a few areas of interest for the Board:</w:t>
      </w:r>
    </w:p>
    <w:p w:rsidR="00525796" w:rsidRDefault="006D4DCA" w:rsidP="00525796">
      <w:pPr>
        <w:pStyle w:val="ListParagraph"/>
        <w:numPr>
          <w:ilvl w:val="0"/>
          <w:numId w:val="34"/>
        </w:numPr>
      </w:pPr>
      <w:r>
        <w:t>The EU General Data Protection Regulations is preparing to offer compliance guidance on transfer student populations;</w:t>
      </w:r>
    </w:p>
    <w:p w:rsidR="006D4DCA" w:rsidRDefault="006D4DCA" w:rsidP="00525796">
      <w:pPr>
        <w:pStyle w:val="ListParagraph"/>
        <w:numPr>
          <w:ilvl w:val="0"/>
          <w:numId w:val="34"/>
        </w:numPr>
      </w:pPr>
      <w:r>
        <w:lastRenderedPageBreak/>
        <w:t>Vice President McConahay will serve as the interim AACRAO Board Representative to the PESC Board, but will eventually cede the role to Executive Director Reilly while some reorganization occurs within PESC;</w:t>
      </w:r>
    </w:p>
    <w:p w:rsidR="006D4DCA" w:rsidRDefault="006D4DCA" w:rsidP="00525796">
      <w:pPr>
        <w:pStyle w:val="ListParagraph"/>
        <w:numPr>
          <w:ilvl w:val="0"/>
          <w:numId w:val="34"/>
        </w:numPr>
      </w:pPr>
      <w:r>
        <w:t xml:space="preserve">An update to the block chain and learner record index currently being worked on in conjunction with AACRAO, the National Student Clearinghouse, and a number of other third-party vendors. </w:t>
      </w:r>
    </w:p>
    <w:p w:rsidR="006D4DCA" w:rsidRPr="00525796" w:rsidRDefault="006D4DCA" w:rsidP="00525796">
      <w:pPr>
        <w:pStyle w:val="ListParagraph"/>
        <w:numPr>
          <w:ilvl w:val="0"/>
          <w:numId w:val="34"/>
        </w:numPr>
      </w:pPr>
      <w:r>
        <w:t xml:space="preserve">Development of a text-based credential platform that allows for easy and secure transaction between institutions and other parties authorized to access education records. </w:t>
      </w:r>
    </w:p>
    <w:p w:rsidR="00525796" w:rsidRPr="00A92D35" w:rsidRDefault="00525796" w:rsidP="00AC0EE7"/>
    <w:p w:rsidR="006A7806" w:rsidRDefault="006A7806" w:rsidP="00AC0EE7">
      <w:pPr>
        <w:rPr>
          <w:u w:val="single"/>
        </w:rPr>
      </w:pPr>
      <w:r>
        <w:rPr>
          <w:u w:val="single"/>
        </w:rPr>
        <w:t>Vice President for Admissions and Enrollment Management</w:t>
      </w:r>
    </w:p>
    <w:p w:rsidR="006A7806" w:rsidRDefault="00080521" w:rsidP="00AC0EE7">
      <w:r>
        <w:t>Vice President Aagard distributed a report with summary updates for each of the work groups for which she is serving as liaison.</w:t>
      </w:r>
    </w:p>
    <w:p w:rsidR="006A7806" w:rsidRDefault="006A7806" w:rsidP="00AC0EE7">
      <w:pPr>
        <w:rPr>
          <w:u w:val="single"/>
        </w:rPr>
      </w:pPr>
    </w:p>
    <w:p w:rsidR="00593816" w:rsidRDefault="00593816" w:rsidP="00AC0EE7">
      <w:pPr>
        <w:rPr>
          <w:u w:val="single"/>
        </w:rPr>
      </w:pPr>
      <w:r>
        <w:rPr>
          <w:u w:val="single"/>
        </w:rPr>
        <w:t>Vice President for Records and Academic Services</w:t>
      </w:r>
    </w:p>
    <w:p w:rsidR="00593816" w:rsidRPr="00593816" w:rsidRDefault="00593816" w:rsidP="00AC0EE7">
      <w:r>
        <w:t xml:space="preserve">Vice President Medley reported that she met with incoming Vice President Wold-McCormick to discuss transitioning leadership over the </w:t>
      </w:r>
      <w:r w:rsidR="009D68A7">
        <w:t xml:space="preserve">Registrar 101 and 201 courses, work groups, and the still developing group working on updating the CAS Standards on the Registrar’s profession. </w:t>
      </w:r>
      <w:r>
        <w:t xml:space="preserve"> </w:t>
      </w:r>
    </w:p>
    <w:p w:rsidR="00593816" w:rsidRDefault="00593816" w:rsidP="00AC0EE7">
      <w:pPr>
        <w:rPr>
          <w:u w:val="single"/>
        </w:rPr>
      </w:pPr>
    </w:p>
    <w:p w:rsidR="006A7806" w:rsidRDefault="006A7806" w:rsidP="00AC0EE7">
      <w:pPr>
        <w:rPr>
          <w:u w:val="single"/>
        </w:rPr>
      </w:pPr>
      <w:r>
        <w:rPr>
          <w:u w:val="single"/>
        </w:rPr>
        <w:t xml:space="preserve">Vice President for </w:t>
      </w:r>
      <w:r w:rsidR="00123663">
        <w:rPr>
          <w:u w:val="single"/>
        </w:rPr>
        <w:t>International Education</w:t>
      </w:r>
    </w:p>
    <w:p w:rsidR="00080521" w:rsidRDefault="006A7806" w:rsidP="006A7806">
      <w:r>
        <w:t xml:space="preserve">Vice President Robinson </w:t>
      </w:r>
      <w:r w:rsidR="00123663">
        <w:t xml:space="preserve">confirmed the Board voted via email to approve Karee Head as the replacement coordinator to fill out the remainder of Leah McCormack’s vacant term for Group II. </w:t>
      </w:r>
    </w:p>
    <w:p w:rsidR="00123663" w:rsidRDefault="00123663" w:rsidP="006A7806"/>
    <w:p w:rsidR="00123663" w:rsidRDefault="00123663" w:rsidP="006A7806">
      <w:r>
        <w:t>MOTION 2019.03.05 – It was duly moved and seconded that Karee Head will upon conclsion of her terms as Chair of the Program Committee in April 2019, immediately fill the vacant Group II Coordinator position for the remainder of Leah McCormack’s original term, due to expire in April 2021. APPROVED</w:t>
      </w:r>
    </w:p>
    <w:p w:rsidR="00123663" w:rsidRDefault="00123663" w:rsidP="006A7806"/>
    <w:p w:rsidR="00123663" w:rsidRDefault="00123663" w:rsidP="006A7806">
      <w:pPr>
        <w:rPr>
          <w:u w:val="single"/>
        </w:rPr>
      </w:pPr>
      <w:r>
        <w:rPr>
          <w:u w:val="single"/>
        </w:rPr>
        <w:t>Vice President for Finance and Investments</w:t>
      </w:r>
    </w:p>
    <w:p w:rsidR="00123663" w:rsidRDefault="00123663" w:rsidP="006A7806">
      <w:r>
        <w:t xml:space="preserve">Vice President Miner reported that the state and regional association relationships presentation will occur at the State and Regional Workshop on Sunday March 31, 2019. </w:t>
      </w:r>
    </w:p>
    <w:p w:rsidR="00123663" w:rsidRDefault="00123663" w:rsidP="006A7806"/>
    <w:p w:rsidR="00123663" w:rsidRDefault="00123663" w:rsidP="006A7806">
      <w:r>
        <w:t xml:space="preserve">Vice President Miner referred the Board to the Student Identity Work Group’s submitted draft. The Board discussed the process for eliciting and incorporating feedback for the draft. The Governance committee felt that it may make more sense to submit the submitted draft as final, and then to include a section for dissent and questions which could be included an a future update. </w:t>
      </w:r>
    </w:p>
    <w:p w:rsidR="00123663" w:rsidRDefault="00123663" w:rsidP="006A7806"/>
    <w:p w:rsidR="00811F57" w:rsidRDefault="00123663" w:rsidP="006A7806">
      <w:r>
        <w:t>MOTION 2019.03.06 – It was duly moved and seconded that the Board approve the Student Identity Work Group’s set of recommendations, and subsequently, to release it publicly</w:t>
      </w:r>
      <w:r w:rsidR="00811F57">
        <w:t xml:space="preserve"> as a living document</w:t>
      </w:r>
      <w:r>
        <w:t>.</w:t>
      </w:r>
      <w:r w:rsidR="00811F57">
        <w:t xml:space="preserve">  APPROVED</w:t>
      </w:r>
    </w:p>
    <w:p w:rsidR="00811F57" w:rsidRDefault="00811F57" w:rsidP="006A7806"/>
    <w:p w:rsidR="00123663" w:rsidRDefault="00811F57" w:rsidP="006A7806">
      <w:r>
        <w:t xml:space="preserve">The Board discussed how this policy and others might be available on the AACRAO website. Executive Director Reilly informed the Board that one vendor has already reached out to partner in the development of a resource which has a large collection of public institutional policies available to search, but AACRAO may still develop its own collection and repository system. </w:t>
      </w:r>
      <w:r w:rsidR="00123663">
        <w:t xml:space="preserve"> </w:t>
      </w:r>
    </w:p>
    <w:p w:rsidR="006A7806" w:rsidRDefault="006A7806" w:rsidP="00AC0EE7"/>
    <w:p w:rsidR="00811F57" w:rsidRDefault="00811F57" w:rsidP="00AC0EE7"/>
    <w:p w:rsidR="00920AF6" w:rsidRDefault="00920AF6" w:rsidP="00AC0EE7"/>
    <w:p w:rsidR="00811F57" w:rsidRDefault="00811F57" w:rsidP="00AC0EE7">
      <w:pPr>
        <w:rPr>
          <w:u w:val="single"/>
        </w:rPr>
      </w:pPr>
      <w:r>
        <w:rPr>
          <w:u w:val="single"/>
        </w:rPr>
        <w:lastRenderedPageBreak/>
        <w:t>Vice President for Admissions and Enrollment Management</w:t>
      </w:r>
    </w:p>
    <w:p w:rsidR="00811F57" w:rsidRDefault="00811F57" w:rsidP="00AC0EE7">
      <w:r>
        <w:t xml:space="preserve">Vice President Aagard reported on the progress of the work groups for which she is serving as Board liaison. Specifically, the Veteran’s Reporting, Criminal History Notations, and Student Success work groups all have drafts ready and will present at east preliminary recommendations at the Annual Meeting during a joint stop and share session. The Admissions career Path work group has not really gained much traction and is not present at the meeting. </w:t>
      </w:r>
    </w:p>
    <w:p w:rsidR="00462E0F" w:rsidRDefault="00462E0F" w:rsidP="00462E0F"/>
    <w:p w:rsidR="00462E0F" w:rsidRDefault="00462E0F" w:rsidP="00462E0F">
      <w:pPr>
        <w:rPr>
          <w:u w:val="single"/>
        </w:rPr>
      </w:pPr>
      <w:r>
        <w:rPr>
          <w:u w:val="single"/>
        </w:rPr>
        <w:t>President-Elect</w:t>
      </w:r>
    </w:p>
    <w:p w:rsidR="00462E0F" w:rsidRPr="00462E0F" w:rsidRDefault="00462E0F" w:rsidP="00462E0F">
      <w:r>
        <w:t xml:space="preserve">President-Elect Havens Gerardo </w:t>
      </w:r>
      <w:r w:rsidR="00811F57">
        <w:t xml:space="preserve">shared a skeleton draft of the Leadership Meeting with the Board and </w:t>
      </w:r>
      <w:r w:rsidR="00920AF6">
        <w:t>asked that they think about how to build the program.</w:t>
      </w:r>
      <w:r w:rsidR="00811F57">
        <w:t xml:space="preserve"> </w:t>
      </w:r>
      <w:r>
        <w:t xml:space="preserve"> </w:t>
      </w:r>
    </w:p>
    <w:p w:rsidR="00B979E2" w:rsidRDefault="00B979E2" w:rsidP="00AC0EE7"/>
    <w:p w:rsidR="00B979E2" w:rsidRDefault="00B979E2" w:rsidP="00AC0EE7">
      <w:pPr>
        <w:rPr>
          <w:u w:val="single"/>
        </w:rPr>
      </w:pPr>
      <w:r>
        <w:rPr>
          <w:u w:val="single"/>
        </w:rPr>
        <w:t>Past President</w:t>
      </w:r>
    </w:p>
    <w:p w:rsidR="00811F57" w:rsidRDefault="00B979E2" w:rsidP="00AC0EE7">
      <w:r>
        <w:t xml:space="preserve">Past President Bouse </w:t>
      </w:r>
      <w:r w:rsidR="00811F57">
        <w:t xml:space="preserve">reflected on his history with the AACRAO Board and thanked </w:t>
      </w:r>
      <w:r w:rsidR="00920AF6">
        <w:t>each Board member for his or her</w:t>
      </w:r>
      <w:r w:rsidR="00811F57">
        <w:t xml:space="preserve"> service. </w:t>
      </w:r>
    </w:p>
    <w:p w:rsidR="00811F57" w:rsidRDefault="00811F57" w:rsidP="00AC0EE7"/>
    <w:p w:rsidR="00811F57" w:rsidRDefault="00811F57" w:rsidP="00AC0EE7">
      <w:pPr>
        <w:rPr>
          <w:u w:val="single"/>
        </w:rPr>
      </w:pPr>
      <w:r>
        <w:rPr>
          <w:u w:val="single"/>
        </w:rPr>
        <w:t>President</w:t>
      </w:r>
    </w:p>
    <w:p w:rsidR="007E6A8F" w:rsidRDefault="00811F57" w:rsidP="00AC0EE7">
      <w:r>
        <w:t xml:space="preserve">President Falkner led a discussion on what conditions might prompt the creation of a work group. She also provided some updates on the negotiated rulemaking process on national accreditation. </w:t>
      </w:r>
      <w:r w:rsidR="00B979E2">
        <w:t xml:space="preserve"> </w:t>
      </w:r>
    </w:p>
    <w:p w:rsidR="00462E0F" w:rsidRDefault="00462E0F" w:rsidP="00AC0EE7"/>
    <w:p w:rsidR="00A33DCE" w:rsidRDefault="00A33DCE" w:rsidP="00AC0EE7">
      <w:pPr>
        <w:rPr>
          <w:b/>
        </w:rPr>
      </w:pPr>
      <w:r>
        <w:rPr>
          <w:b/>
        </w:rPr>
        <w:t>Reports of</w:t>
      </w:r>
      <w:r w:rsidR="00907C2C">
        <w:rPr>
          <w:b/>
        </w:rPr>
        <w:t xml:space="preserve"> Staff</w:t>
      </w:r>
    </w:p>
    <w:p w:rsidR="00907C2C" w:rsidRDefault="00907C2C" w:rsidP="00AC0EE7">
      <w:pPr>
        <w:rPr>
          <w:u w:val="single"/>
        </w:rPr>
      </w:pPr>
      <w:r>
        <w:rPr>
          <w:u w:val="single"/>
        </w:rPr>
        <w:t>Executive Director</w:t>
      </w:r>
    </w:p>
    <w:p w:rsidR="00462E0F" w:rsidRDefault="00907C2C" w:rsidP="00AC0EE7">
      <w:r>
        <w:t>Executive Director Reilly referred the Board to his written report</w:t>
      </w:r>
      <w:r w:rsidR="00811F57">
        <w:t xml:space="preserve"> and the AACRAO Staff report</w:t>
      </w:r>
      <w:r>
        <w:t xml:space="preserve"> distributed prior to the meeting. </w:t>
      </w:r>
      <w:r w:rsidR="00811F57">
        <w:t xml:space="preserve">He noted that the Public Policy Advisory Group has chosen a new Chair, Amy Gleason. </w:t>
      </w:r>
    </w:p>
    <w:p w:rsidR="00462E0F" w:rsidRDefault="00462E0F" w:rsidP="00AC0EE7"/>
    <w:p w:rsidR="00462E0F" w:rsidRDefault="00462E0F" w:rsidP="00AC0EE7">
      <w:pPr>
        <w:rPr>
          <w:b/>
        </w:rPr>
      </w:pPr>
      <w:r>
        <w:rPr>
          <w:b/>
        </w:rPr>
        <w:t>Unfinished Business</w:t>
      </w:r>
    </w:p>
    <w:p w:rsidR="00462E0F" w:rsidRPr="00462E0F" w:rsidRDefault="00462E0F" w:rsidP="00AC0EE7">
      <w:r>
        <w:t xml:space="preserve">The list of action items was reviewed and updated. </w:t>
      </w:r>
    </w:p>
    <w:p w:rsidR="003D2C82" w:rsidRDefault="003D2C82" w:rsidP="00175DFA"/>
    <w:p w:rsidR="003D2C82" w:rsidRDefault="003D2C82" w:rsidP="00175DFA">
      <w:pPr>
        <w:rPr>
          <w:b/>
        </w:rPr>
      </w:pPr>
      <w:r>
        <w:rPr>
          <w:b/>
        </w:rPr>
        <w:t>Adjournment</w:t>
      </w:r>
    </w:p>
    <w:p w:rsidR="006242FE" w:rsidRDefault="00462E0F" w:rsidP="00175DFA">
      <w:r>
        <w:t>MOTION 2019</w:t>
      </w:r>
      <w:r w:rsidR="003D2C82">
        <w:t>.</w:t>
      </w:r>
      <w:r w:rsidR="00811F57">
        <w:t>03</w:t>
      </w:r>
      <w:r w:rsidR="003D2C82">
        <w:t>.0</w:t>
      </w:r>
      <w:r w:rsidR="00811F57">
        <w:t>7</w:t>
      </w:r>
      <w:r w:rsidR="003D2C82">
        <w:t xml:space="preserve"> – It was duly moved and seconded to adjourn the meeting of the Board of Directors. APPROVED</w:t>
      </w:r>
    </w:p>
    <w:p w:rsidR="006242FE" w:rsidRDefault="006242FE" w:rsidP="00175DFA"/>
    <w:p w:rsidR="00AE62FB" w:rsidRDefault="006242FE" w:rsidP="00175DFA">
      <w:r>
        <w:t>The meeting of the Board of</w:t>
      </w:r>
      <w:r w:rsidR="00811F57">
        <w:t xml:space="preserve"> Directors was adjourned at 3:02</w:t>
      </w:r>
      <w:r w:rsidR="00907C2C">
        <w:t xml:space="preserve"> </w:t>
      </w:r>
      <w:r w:rsidR="00811F57">
        <w:t>p.m. Pacific Time on March 30</w:t>
      </w:r>
      <w:r w:rsidR="00462E0F">
        <w:t>, 2019</w:t>
      </w:r>
      <w:r>
        <w:t>.</w:t>
      </w:r>
      <w:r w:rsidR="008E5AF1" w:rsidRPr="00B94305">
        <w:t xml:space="preserve"> </w:t>
      </w:r>
    </w:p>
    <w:p w:rsidR="00D07B2D" w:rsidRDefault="00D07B2D" w:rsidP="00175DFA"/>
    <w:p w:rsidR="00F46D0F" w:rsidRDefault="00F46D0F" w:rsidP="00175DFA">
      <w:pPr>
        <w:rPr>
          <w:b/>
        </w:rPr>
      </w:pPr>
      <w:r>
        <w:rPr>
          <w:b/>
        </w:rPr>
        <w:t>Attachments</w:t>
      </w:r>
    </w:p>
    <w:p w:rsidR="00F46D0F" w:rsidRDefault="00F46D0F" w:rsidP="00175DFA">
      <w:r>
        <w:t xml:space="preserve">BOD </w:t>
      </w:r>
      <w:r w:rsidR="006242FE">
        <w:t>Minutes</w:t>
      </w:r>
      <w:r>
        <w:t xml:space="preserve"> </w:t>
      </w:r>
      <w:r w:rsidR="00920AF6">
        <w:t>February 20</w:t>
      </w:r>
      <w:r w:rsidR="00462E0F">
        <w:t xml:space="preserve"> 2019</w:t>
      </w:r>
    </w:p>
    <w:p w:rsidR="003D2C82" w:rsidRDefault="00920AF6" w:rsidP="00175DFA">
      <w:r>
        <w:t>Student Identity Work Group Draft Report</w:t>
      </w:r>
    </w:p>
    <w:p w:rsidR="00C3559D" w:rsidRPr="00F46D0F" w:rsidRDefault="00920AF6" w:rsidP="00175DFA">
      <w:r>
        <w:t>Work Group Travel Guidelines</w:t>
      </w:r>
    </w:p>
    <w:sectPr w:rsidR="00C3559D" w:rsidRPr="00F46D0F" w:rsidSect="005D4186">
      <w:headerReference w:type="default" r:id="rId8"/>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01AE" w:rsidRDefault="007E01AE">
      <w:r>
        <w:separator/>
      </w:r>
    </w:p>
  </w:endnote>
  <w:endnote w:type="continuationSeparator" w:id="0">
    <w:p w:rsidR="007E01AE" w:rsidRDefault="007E01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080403"/>
      <w:docPartObj>
        <w:docPartGallery w:val="Page Numbers (Bottom of Page)"/>
        <w:docPartUnique/>
      </w:docPartObj>
    </w:sdtPr>
    <w:sdtEndPr/>
    <w:sdtContent>
      <w:p w:rsidR="00B75A01" w:rsidRDefault="00B75A01">
        <w:pPr>
          <w:pStyle w:val="Footer"/>
          <w:jc w:val="right"/>
        </w:pPr>
        <w:r w:rsidRPr="006E169F">
          <w:rPr>
            <w:sz w:val="24"/>
            <w:szCs w:val="24"/>
          </w:rPr>
          <w:t xml:space="preserve">Page </w:t>
        </w:r>
        <w:r>
          <w:fldChar w:fldCharType="begin"/>
        </w:r>
        <w:r>
          <w:instrText xml:space="preserve"> PAGE   \* MERGEFORMAT </w:instrText>
        </w:r>
        <w:r>
          <w:fldChar w:fldCharType="separate"/>
        </w:r>
        <w:r w:rsidR="007C6D0C" w:rsidRPr="007C6D0C">
          <w:rPr>
            <w:noProof/>
            <w:sz w:val="24"/>
            <w:szCs w:val="24"/>
          </w:rPr>
          <w:t>1</w:t>
        </w:r>
        <w:r>
          <w:rPr>
            <w:noProof/>
            <w:sz w:val="24"/>
            <w:szCs w:val="24"/>
          </w:rPr>
          <w:fldChar w:fldCharType="end"/>
        </w:r>
      </w:p>
    </w:sdtContent>
  </w:sdt>
  <w:p w:rsidR="00B75A01" w:rsidRDefault="00B75A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01AE" w:rsidRDefault="007E01AE">
      <w:r>
        <w:separator/>
      </w:r>
    </w:p>
  </w:footnote>
  <w:footnote w:type="continuationSeparator" w:id="0">
    <w:p w:rsidR="007E01AE" w:rsidRDefault="007E01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5A01" w:rsidRDefault="00B75A01" w:rsidP="009F40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421_"/>
      </v:shape>
    </w:pict>
  </w:numPicBullet>
  <w:abstractNum w:abstractNumId="0" w15:restartNumberingAfterBreak="0">
    <w:nsid w:val="124D475F"/>
    <w:multiLevelType w:val="hybridMultilevel"/>
    <w:tmpl w:val="97F4F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E559EA"/>
    <w:multiLevelType w:val="hybridMultilevel"/>
    <w:tmpl w:val="50E8306E"/>
    <w:lvl w:ilvl="0" w:tplc="F9168D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915341"/>
    <w:multiLevelType w:val="hybridMultilevel"/>
    <w:tmpl w:val="6950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386288"/>
    <w:multiLevelType w:val="hybridMultilevel"/>
    <w:tmpl w:val="BDB45090"/>
    <w:lvl w:ilvl="0" w:tplc="E834B7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26470E"/>
    <w:multiLevelType w:val="hybridMultilevel"/>
    <w:tmpl w:val="55C4A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475C9D"/>
    <w:multiLevelType w:val="hybridMultilevel"/>
    <w:tmpl w:val="54584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7A63BD6"/>
    <w:multiLevelType w:val="hybridMultilevel"/>
    <w:tmpl w:val="81A6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26" w15:restartNumberingAfterBreak="0">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AD2DA1"/>
    <w:multiLevelType w:val="hybridMultilevel"/>
    <w:tmpl w:val="697C3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32"/>
  </w:num>
  <w:num w:numId="3">
    <w:abstractNumId w:val="4"/>
  </w:num>
  <w:num w:numId="4">
    <w:abstractNumId w:val="10"/>
  </w:num>
  <w:num w:numId="5">
    <w:abstractNumId w:val="29"/>
  </w:num>
  <w:num w:numId="6">
    <w:abstractNumId w:val="8"/>
  </w:num>
  <w:num w:numId="7">
    <w:abstractNumId w:val="33"/>
  </w:num>
  <w:num w:numId="8">
    <w:abstractNumId w:val="24"/>
  </w:num>
  <w:num w:numId="9">
    <w:abstractNumId w:val="19"/>
  </w:num>
  <w:num w:numId="10">
    <w:abstractNumId w:val="25"/>
  </w:num>
  <w:num w:numId="11">
    <w:abstractNumId w:val="14"/>
  </w:num>
  <w:num w:numId="12">
    <w:abstractNumId w:val="22"/>
  </w:num>
  <w:num w:numId="13">
    <w:abstractNumId w:val="27"/>
  </w:num>
  <w:num w:numId="14">
    <w:abstractNumId w:val="9"/>
  </w:num>
  <w:num w:numId="15">
    <w:abstractNumId w:val="21"/>
  </w:num>
  <w:num w:numId="16">
    <w:abstractNumId w:val="26"/>
  </w:num>
  <w:num w:numId="17">
    <w:abstractNumId w:val="1"/>
  </w:num>
  <w:num w:numId="18">
    <w:abstractNumId w:val="7"/>
  </w:num>
  <w:num w:numId="19">
    <w:abstractNumId w:val="17"/>
  </w:num>
  <w:num w:numId="20">
    <w:abstractNumId w:val="5"/>
  </w:num>
  <w:num w:numId="21">
    <w:abstractNumId w:val="28"/>
  </w:num>
  <w:num w:numId="22">
    <w:abstractNumId w:val="3"/>
  </w:num>
  <w:num w:numId="23">
    <w:abstractNumId w:val="13"/>
  </w:num>
  <w:num w:numId="24">
    <w:abstractNumId w:val="11"/>
  </w:num>
  <w:num w:numId="25">
    <w:abstractNumId w:val="30"/>
  </w:num>
  <w:num w:numId="26">
    <w:abstractNumId w:val="12"/>
  </w:num>
  <w:num w:numId="27">
    <w:abstractNumId w:val="20"/>
  </w:num>
  <w:num w:numId="28">
    <w:abstractNumId w:val="31"/>
  </w:num>
  <w:num w:numId="29">
    <w:abstractNumId w:val="6"/>
  </w:num>
  <w:num w:numId="30">
    <w:abstractNumId w:val="23"/>
  </w:num>
  <w:num w:numId="31">
    <w:abstractNumId w:val="16"/>
  </w:num>
  <w:num w:numId="32">
    <w:abstractNumId w:val="0"/>
  </w:num>
  <w:num w:numId="33">
    <w:abstractNumId w:val="2"/>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50"/>
    <w:rsid w:val="00000580"/>
    <w:rsid w:val="00000BD2"/>
    <w:rsid w:val="000028E7"/>
    <w:rsid w:val="0000557E"/>
    <w:rsid w:val="0000671E"/>
    <w:rsid w:val="0000692A"/>
    <w:rsid w:val="0001057A"/>
    <w:rsid w:val="000119CC"/>
    <w:rsid w:val="000130DA"/>
    <w:rsid w:val="0001348F"/>
    <w:rsid w:val="000138CD"/>
    <w:rsid w:val="00013DF3"/>
    <w:rsid w:val="0001455C"/>
    <w:rsid w:val="00014714"/>
    <w:rsid w:val="0001544D"/>
    <w:rsid w:val="000158A5"/>
    <w:rsid w:val="00015E2A"/>
    <w:rsid w:val="00016C60"/>
    <w:rsid w:val="0002036F"/>
    <w:rsid w:val="000214CF"/>
    <w:rsid w:val="00021C9C"/>
    <w:rsid w:val="00021EB5"/>
    <w:rsid w:val="00022E5C"/>
    <w:rsid w:val="0002314F"/>
    <w:rsid w:val="0002660F"/>
    <w:rsid w:val="00026DD4"/>
    <w:rsid w:val="0003122C"/>
    <w:rsid w:val="00032CCA"/>
    <w:rsid w:val="00033A42"/>
    <w:rsid w:val="00033BCE"/>
    <w:rsid w:val="00036C7E"/>
    <w:rsid w:val="00037B06"/>
    <w:rsid w:val="000410E2"/>
    <w:rsid w:val="0004157D"/>
    <w:rsid w:val="000430D6"/>
    <w:rsid w:val="00045AFC"/>
    <w:rsid w:val="0005087D"/>
    <w:rsid w:val="00051BE0"/>
    <w:rsid w:val="00052185"/>
    <w:rsid w:val="00054F41"/>
    <w:rsid w:val="0005549C"/>
    <w:rsid w:val="00055BB5"/>
    <w:rsid w:val="0006178E"/>
    <w:rsid w:val="00061E25"/>
    <w:rsid w:val="00062E6B"/>
    <w:rsid w:val="00064B6B"/>
    <w:rsid w:val="00067292"/>
    <w:rsid w:val="000672D2"/>
    <w:rsid w:val="000673A2"/>
    <w:rsid w:val="00070748"/>
    <w:rsid w:val="00070D7D"/>
    <w:rsid w:val="00072FA9"/>
    <w:rsid w:val="00073709"/>
    <w:rsid w:val="00074C15"/>
    <w:rsid w:val="00075177"/>
    <w:rsid w:val="00075598"/>
    <w:rsid w:val="00076A58"/>
    <w:rsid w:val="00080521"/>
    <w:rsid w:val="00081F31"/>
    <w:rsid w:val="00082021"/>
    <w:rsid w:val="00082870"/>
    <w:rsid w:val="000853AB"/>
    <w:rsid w:val="000858E4"/>
    <w:rsid w:val="000870E7"/>
    <w:rsid w:val="00087FB8"/>
    <w:rsid w:val="00090B5C"/>
    <w:rsid w:val="0009329B"/>
    <w:rsid w:val="00094142"/>
    <w:rsid w:val="00095C72"/>
    <w:rsid w:val="00095EC3"/>
    <w:rsid w:val="000A15E7"/>
    <w:rsid w:val="000A18A1"/>
    <w:rsid w:val="000A18D2"/>
    <w:rsid w:val="000A1977"/>
    <w:rsid w:val="000A1F2B"/>
    <w:rsid w:val="000A42F7"/>
    <w:rsid w:val="000A4651"/>
    <w:rsid w:val="000A727C"/>
    <w:rsid w:val="000B1B9D"/>
    <w:rsid w:val="000B2B7F"/>
    <w:rsid w:val="000B3112"/>
    <w:rsid w:val="000B3CB6"/>
    <w:rsid w:val="000B4975"/>
    <w:rsid w:val="000B5A85"/>
    <w:rsid w:val="000B712E"/>
    <w:rsid w:val="000C11B9"/>
    <w:rsid w:val="000C140E"/>
    <w:rsid w:val="000C1D82"/>
    <w:rsid w:val="000C4945"/>
    <w:rsid w:val="000C4A7E"/>
    <w:rsid w:val="000C56E5"/>
    <w:rsid w:val="000C6E1F"/>
    <w:rsid w:val="000D05A5"/>
    <w:rsid w:val="000D1A67"/>
    <w:rsid w:val="000D21EA"/>
    <w:rsid w:val="000D3607"/>
    <w:rsid w:val="000D6041"/>
    <w:rsid w:val="000E0EF9"/>
    <w:rsid w:val="000E1081"/>
    <w:rsid w:val="000E1933"/>
    <w:rsid w:val="000E2335"/>
    <w:rsid w:val="000E3AFF"/>
    <w:rsid w:val="000E4587"/>
    <w:rsid w:val="000E5E25"/>
    <w:rsid w:val="000F04C5"/>
    <w:rsid w:val="000F1637"/>
    <w:rsid w:val="000F3BA0"/>
    <w:rsid w:val="000F416F"/>
    <w:rsid w:val="000F5045"/>
    <w:rsid w:val="000F63EE"/>
    <w:rsid w:val="000F6823"/>
    <w:rsid w:val="00101431"/>
    <w:rsid w:val="001019BB"/>
    <w:rsid w:val="001032C9"/>
    <w:rsid w:val="00103BDF"/>
    <w:rsid w:val="00103CAF"/>
    <w:rsid w:val="00104669"/>
    <w:rsid w:val="0010504A"/>
    <w:rsid w:val="0010509D"/>
    <w:rsid w:val="0011136D"/>
    <w:rsid w:val="001115BB"/>
    <w:rsid w:val="0011174F"/>
    <w:rsid w:val="001119CF"/>
    <w:rsid w:val="00111AC2"/>
    <w:rsid w:val="00111C65"/>
    <w:rsid w:val="00112472"/>
    <w:rsid w:val="00112F20"/>
    <w:rsid w:val="00112FEB"/>
    <w:rsid w:val="00113AB3"/>
    <w:rsid w:val="00113D1C"/>
    <w:rsid w:val="00115263"/>
    <w:rsid w:val="001157E9"/>
    <w:rsid w:val="001177B3"/>
    <w:rsid w:val="001209C7"/>
    <w:rsid w:val="00121829"/>
    <w:rsid w:val="0012201E"/>
    <w:rsid w:val="00122223"/>
    <w:rsid w:val="00123663"/>
    <w:rsid w:val="00123AED"/>
    <w:rsid w:val="00123D7B"/>
    <w:rsid w:val="0012623E"/>
    <w:rsid w:val="001262D6"/>
    <w:rsid w:val="0012677A"/>
    <w:rsid w:val="00130628"/>
    <w:rsid w:val="0013067A"/>
    <w:rsid w:val="00132063"/>
    <w:rsid w:val="00133931"/>
    <w:rsid w:val="0013431E"/>
    <w:rsid w:val="001356FA"/>
    <w:rsid w:val="001364E4"/>
    <w:rsid w:val="00140000"/>
    <w:rsid w:val="0014299C"/>
    <w:rsid w:val="00143B5E"/>
    <w:rsid w:val="00144F71"/>
    <w:rsid w:val="00145712"/>
    <w:rsid w:val="001459A7"/>
    <w:rsid w:val="0014633C"/>
    <w:rsid w:val="001465F0"/>
    <w:rsid w:val="001471CE"/>
    <w:rsid w:val="00147410"/>
    <w:rsid w:val="00147C1F"/>
    <w:rsid w:val="001512CA"/>
    <w:rsid w:val="00152092"/>
    <w:rsid w:val="00152278"/>
    <w:rsid w:val="00152CC5"/>
    <w:rsid w:val="00154EFA"/>
    <w:rsid w:val="00155B0E"/>
    <w:rsid w:val="00156B1B"/>
    <w:rsid w:val="00160360"/>
    <w:rsid w:val="00160D41"/>
    <w:rsid w:val="00164B26"/>
    <w:rsid w:val="0016533F"/>
    <w:rsid w:val="00167444"/>
    <w:rsid w:val="00167879"/>
    <w:rsid w:val="001726AE"/>
    <w:rsid w:val="00172C1C"/>
    <w:rsid w:val="00172F00"/>
    <w:rsid w:val="0017367C"/>
    <w:rsid w:val="001737D0"/>
    <w:rsid w:val="00175D95"/>
    <w:rsid w:val="00175DFA"/>
    <w:rsid w:val="00176CE5"/>
    <w:rsid w:val="00177FDA"/>
    <w:rsid w:val="00180B4E"/>
    <w:rsid w:val="00181532"/>
    <w:rsid w:val="00181BB9"/>
    <w:rsid w:val="001854D2"/>
    <w:rsid w:val="00185C21"/>
    <w:rsid w:val="00185ED4"/>
    <w:rsid w:val="001862DA"/>
    <w:rsid w:val="00186BAF"/>
    <w:rsid w:val="0019282F"/>
    <w:rsid w:val="001935F6"/>
    <w:rsid w:val="00195999"/>
    <w:rsid w:val="001977B7"/>
    <w:rsid w:val="0019780A"/>
    <w:rsid w:val="001979B6"/>
    <w:rsid w:val="00197D20"/>
    <w:rsid w:val="001A066C"/>
    <w:rsid w:val="001A0B3C"/>
    <w:rsid w:val="001A1455"/>
    <w:rsid w:val="001A1A33"/>
    <w:rsid w:val="001A29AC"/>
    <w:rsid w:val="001A38F9"/>
    <w:rsid w:val="001A4F0D"/>
    <w:rsid w:val="001A54F1"/>
    <w:rsid w:val="001A65D2"/>
    <w:rsid w:val="001A704F"/>
    <w:rsid w:val="001B07AD"/>
    <w:rsid w:val="001B3548"/>
    <w:rsid w:val="001B3B89"/>
    <w:rsid w:val="001B423A"/>
    <w:rsid w:val="001B48D8"/>
    <w:rsid w:val="001B4F77"/>
    <w:rsid w:val="001B5A04"/>
    <w:rsid w:val="001C1665"/>
    <w:rsid w:val="001C2570"/>
    <w:rsid w:val="001C30DE"/>
    <w:rsid w:val="001C3209"/>
    <w:rsid w:val="001C34B0"/>
    <w:rsid w:val="001C4ACB"/>
    <w:rsid w:val="001C51A3"/>
    <w:rsid w:val="001C59D2"/>
    <w:rsid w:val="001C5A5C"/>
    <w:rsid w:val="001D0C8E"/>
    <w:rsid w:val="001D2498"/>
    <w:rsid w:val="001D3E6D"/>
    <w:rsid w:val="001D42BF"/>
    <w:rsid w:val="001D5556"/>
    <w:rsid w:val="001D5FBE"/>
    <w:rsid w:val="001D6E81"/>
    <w:rsid w:val="001D76D5"/>
    <w:rsid w:val="001E29C5"/>
    <w:rsid w:val="001E3B0B"/>
    <w:rsid w:val="001E4036"/>
    <w:rsid w:val="001E56D5"/>
    <w:rsid w:val="001E6147"/>
    <w:rsid w:val="001E785C"/>
    <w:rsid w:val="001F012F"/>
    <w:rsid w:val="001F2CAF"/>
    <w:rsid w:val="001F430D"/>
    <w:rsid w:val="001F44C2"/>
    <w:rsid w:val="001F46CC"/>
    <w:rsid w:val="001F4CE8"/>
    <w:rsid w:val="001F55F2"/>
    <w:rsid w:val="001F7308"/>
    <w:rsid w:val="001F7382"/>
    <w:rsid w:val="001F74E9"/>
    <w:rsid w:val="002004D7"/>
    <w:rsid w:val="00200548"/>
    <w:rsid w:val="002011A9"/>
    <w:rsid w:val="00201D90"/>
    <w:rsid w:val="002020AF"/>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2CA3"/>
    <w:rsid w:val="0023374B"/>
    <w:rsid w:val="00234487"/>
    <w:rsid w:val="00234778"/>
    <w:rsid w:val="00235311"/>
    <w:rsid w:val="00235955"/>
    <w:rsid w:val="0023732F"/>
    <w:rsid w:val="002404A1"/>
    <w:rsid w:val="00240C10"/>
    <w:rsid w:val="00242653"/>
    <w:rsid w:val="00242724"/>
    <w:rsid w:val="002427E3"/>
    <w:rsid w:val="00243101"/>
    <w:rsid w:val="0024373E"/>
    <w:rsid w:val="002448F7"/>
    <w:rsid w:val="0024560E"/>
    <w:rsid w:val="00245977"/>
    <w:rsid w:val="002461F5"/>
    <w:rsid w:val="0024693A"/>
    <w:rsid w:val="002476C2"/>
    <w:rsid w:val="00250267"/>
    <w:rsid w:val="00250E22"/>
    <w:rsid w:val="0025108C"/>
    <w:rsid w:val="0025122C"/>
    <w:rsid w:val="00255358"/>
    <w:rsid w:val="00255681"/>
    <w:rsid w:val="00255FE7"/>
    <w:rsid w:val="002572BF"/>
    <w:rsid w:val="002611CE"/>
    <w:rsid w:val="002636E4"/>
    <w:rsid w:val="00264687"/>
    <w:rsid w:val="00267372"/>
    <w:rsid w:val="0026774D"/>
    <w:rsid w:val="002710F4"/>
    <w:rsid w:val="00271886"/>
    <w:rsid w:val="00272520"/>
    <w:rsid w:val="00272D45"/>
    <w:rsid w:val="00276701"/>
    <w:rsid w:val="00276CB1"/>
    <w:rsid w:val="00280490"/>
    <w:rsid w:val="00280C07"/>
    <w:rsid w:val="00281384"/>
    <w:rsid w:val="00281F33"/>
    <w:rsid w:val="00281F99"/>
    <w:rsid w:val="00282EA9"/>
    <w:rsid w:val="00283860"/>
    <w:rsid w:val="00284667"/>
    <w:rsid w:val="00284BCD"/>
    <w:rsid w:val="00285066"/>
    <w:rsid w:val="00287CAB"/>
    <w:rsid w:val="00290EA2"/>
    <w:rsid w:val="00291EBE"/>
    <w:rsid w:val="00292DA9"/>
    <w:rsid w:val="00292FC5"/>
    <w:rsid w:val="00294A27"/>
    <w:rsid w:val="002A0DF8"/>
    <w:rsid w:val="002A1D3E"/>
    <w:rsid w:val="002A200F"/>
    <w:rsid w:val="002A23B2"/>
    <w:rsid w:val="002A2EF0"/>
    <w:rsid w:val="002A3460"/>
    <w:rsid w:val="002A40C9"/>
    <w:rsid w:val="002B20EC"/>
    <w:rsid w:val="002B2EF8"/>
    <w:rsid w:val="002B3826"/>
    <w:rsid w:val="002B4309"/>
    <w:rsid w:val="002B4E4A"/>
    <w:rsid w:val="002B55F1"/>
    <w:rsid w:val="002B5910"/>
    <w:rsid w:val="002B6882"/>
    <w:rsid w:val="002B6F91"/>
    <w:rsid w:val="002B7428"/>
    <w:rsid w:val="002B7FCA"/>
    <w:rsid w:val="002C0662"/>
    <w:rsid w:val="002C164A"/>
    <w:rsid w:val="002C43D7"/>
    <w:rsid w:val="002C4446"/>
    <w:rsid w:val="002C47BE"/>
    <w:rsid w:val="002C6394"/>
    <w:rsid w:val="002D022D"/>
    <w:rsid w:val="002D123B"/>
    <w:rsid w:val="002D234B"/>
    <w:rsid w:val="002D251F"/>
    <w:rsid w:val="002D252C"/>
    <w:rsid w:val="002D3FD7"/>
    <w:rsid w:val="002D5D6F"/>
    <w:rsid w:val="002D733C"/>
    <w:rsid w:val="002E0D63"/>
    <w:rsid w:val="002E0DFC"/>
    <w:rsid w:val="002E1793"/>
    <w:rsid w:val="002E2480"/>
    <w:rsid w:val="002E46ED"/>
    <w:rsid w:val="002E526E"/>
    <w:rsid w:val="002E6B3F"/>
    <w:rsid w:val="002F02D0"/>
    <w:rsid w:val="002F2B71"/>
    <w:rsid w:val="002F36DB"/>
    <w:rsid w:val="002F3CE0"/>
    <w:rsid w:val="002F42C9"/>
    <w:rsid w:val="002F43AA"/>
    <w:rsid w:val="002F4FA2"/>
    <w:rsid w:val="002F6241"/>
    <w:rsid w:val="002F64D7"/>
    <w:rsid w:val="002F6558"/>
    <w:rsid w:val="00301650"/>
    <w:rsid w:val="00302C23"/>
    <w:rsid w:val="003035BA"/>
    <w:rsid w:val="00304072"/>
    <w:rsid w:val="00307710"/>
    <w:rsid w:val="00310CFC"/>
    <w:rsid w:val="00314ED0"/>
    <w:rsid w:val="00317877"/>
    <w:rsid w:val="00320512"/>
    <w:rsid w:val="00320858"/>
    <w:rsid w:val="00321949"/>
    <w:rsid w:val="003224F6"/>
    <w:rsid w:val="003232A2"/>
    <w:rsid w:val="0032341D"/>
    <w:rsid w:val="0032459B"/>
    <w:rsid w:val="00325503"/>
    <w:rsid w:val="00326F07"/>
    <w:rsid w:val="0032736E"/>
    <w:rsid w:val="0032746D"/>
    <w:rsid w:val="00327D73"/>
    <w:rsid w:val="00327E94"/>
    <w:rsid w:val="00331164"/>
    <w:rsid w:val="003321E1"/>
    <w:rsid w:val="00332495"/>
    <w:rsid w:val="00332BA6"/>
    <w:rsid w:val="003340D4"/>
    <w:rsid w:val="003342C9"/>
    <w:rsid w:val="003344B1"/>
    <w:rsid w:val="00334CF7"/>
    <w:rsid w:val="00334F7A"/>
    <w:rsid w:val="00337646"/>
    <w:rsid w:val="00337F71"/>
    <w:rsid w:val="00341A36"/>
    <w:rsid w:val="003435FF"/>
    <w:rsid w:val="003443FA"/>
    <w:rsid w:val="00344D64"/>
    <w:rsid w:val="003453E7"/>
    <w:rsid w:val="003460DB"/>
    <w:rsid w:val="00346A12"/>
    <w:rsid w:val="00346BB4"/>
    <w:rsid w:val="00347834"/>
    <w:rsid w:val="00347E96"/>
    <w:rsid w:val="00350B37"/>
    <w:rsid w:val="00351285"/>
    <w:rsid w:val="003519C5"/>
    <w:rsid w:val="00352CFA"/>
    <w:rsid w:val="0035525F"/>
    <w:rsid w:val="003666DE"/>
    <w:rsid w:val="0036671C"/>
    <w:rsid w:val="00366821"/>
    <w:rsid w:val="00372175"/>
    <w:rsid w:val="00373ED3"/>
    <w:rsid w:val="00374D6C"/>
    <w:rsid w:val="003760E6"/>
    <w:rsid w:val="0038127C"/>
    <w:rsid w:val="00381CED"/>
    <w:rsid w:val="00381EE1"/>
    <w:rsid w:val="0038232C"/>
    <w:rsid w:val="00383B5D"/>
    <w:rsid w:val="00385526"/>
    <w:rsid w:val="00385DC4"/>
    <w:rsid w:val="0038730D"/>
    <w:rsid w:val="003876BC"/>
    <w:rsid w:val="00387CCA"/>
    <w:rsid w:val="00390CFD"/>
    <w:rsid w:val="00391615"/>
    <w:rsid w:val="00391C82"/>
    <w:rsid w:val="00391CCB"/>
    <w:rsid w:val="00391E3B"/>
    <w:rsid w:val="003927B7"/>
    <w:rsid w:val="003948F9"/>
    <w:rsid w:val="00394F7B"/>
    <w:rsid w:val="00397F60"/>
    <w:rsid w:val="00397FCB"/>
    <w:rsid w:val="003A173E"/>
    <w:rsid w:val="003A21F9"/>
    <w:rsid w:val="003A2D62"/>
    <w:rsid w:val="003A31C5"/>
    <w:rsid w:val="003A6341"/>
    <w:rsid w:val="003A7BDD"/>
    <w:rsid w:val="003B00DE"/>
    <w:rsid w:val="003B26F7"/>
    <w:rsid w:val="003B2CE4"/>
    <w:rsid w:val="003B4CD9"/>
    <w:rsid w:val="003B737F"/>
    <w:rsid w:val="003B79CB"/>
    <w:rsid w:val="003C0CC3"/>
    <w:rsid w:val="003C0EF1"/>
    <w:rsid w:val="003C1DF9"/>
    <w:rsid w:val="003C1F25"/>
    <w:rsid w:val="003C239F"/>
    <w:rsid w:val="003C2D34"/>
    <w:rsid w:val="003C3270"/>
    <w:rsid w:val="003C3543"/>
    <w:rsid w:val="003C42C6"/>
    <w:rsid w:val="003C6866"/>
    <w:rsid w:val="003C751B"/>
    <w:rsid w:val="003C78F9"/>
    <w:rsid w:val="003D0AC4"/>
    <w:rsid w:val="003D10F5"/>
    <w:rsid w:val="003D1F41"/>
    <w:rsid w:val="003D2C82"/>
    <w:rsid w:val="003D38AA"/>
    <w:rsid w:val="003D4A1E"/>
    <w:rsid w:val="003D5FF7"/>
    <w:rsid w:val="003D648F"/>
    <w:rsid w:val="003D6E0B"/>
    <w:rsid w:val="003D74F2"/>
    <w:rsid w:val="003E27E1"/>
    <w:rsid w:val="003E297D"/>
    <w:rsid w:val="003E329C"/>
    <w:rsid w:val="003E59D6"/>
    <w:rsid w:val="003E63F7"/>
    <w:rsid w:val="003E6959"/>
    <w:rsid w:val="003E7B0B"/>
    <w:rsid w:val="003F1E21"/>
    <w:rsid w:val="003F717E"/>
    <w:rsid w:val="00401973"/>
    <w:rsid w:val="00403E6E"/>
    <w:rsid w:val="004075AA"/>
    <w:rsid w:val="00407724"/>
    <w:rsid w:val="00407923"/>
    <w:rsid w:val="00407CE6"/>
    <w:rsid w:val="00412326"/>
    <w:rsid w:val="00412DAC"/>
    <w:rsid w:val="00416C28"/>
    <w:rsid w:val="0042047F"/>
    <w:rsid w:val="004206D2"/>
    <w:rsid w:val="0042304A"/>
    <w:rsid w:val="00423313"/>
    <w:rsid w:val="004239B3"/>
    <w:rsid w:val="004242E3"/>
    <w:rsid w:val="004260C2"/>
    <w:rsid w:val="00426D9A"/>
    <w:rsid w:val="00426E22"/>
    <w:rsid w:val="00431A79"/>
    <w:rsid w:val="00431B6C"/>
    <w:rsid w:val="00431C0E"/>
    <w:rsid w:val="00432E29"/>
    <w:rsid w:val="004333B1"/>
    <w:rsid w:val="004336E8"/>
    <w:rsid w:val="00433A97"/>
    <w:rsid w:val="00435A08"/>
    <w:rsid w:val="004365F8"/>
    <w:rsid w:val="004370F5"/>
    <w:rsid w:val="00437345"/>
    <w:rsid w:val="004376D6"/>
    <w:rsid w:val="004415A6"/>
    <w:rsid w:val="004416F8"/>
    <w:rsid w:val="00442666"/>
    <w:rsid w:val="00443BDF"/>
    <w:rsid w:val="00444881"/>
    <w:rsid w:val="00450A4C"/>
    <w:rsid w:val="00452D80"/>
    <w:rsid w:val="004542CF"/>
    <w:rsid w:val="00455211"/>
    <w:rsid w:val="00456D1D"/>
    <w:rsid w:val="00457E9F"/>
    <w:rsid w:val="00460975"/>
    <w:rsid w:val="004609DB"/>
    <w:rsid w:val="00460B19"/>
    <w:rsid w:val="00461A21"/>
    <w:rsid w:val="00462E0F"/>
    <w:rsid w:val="00463AF8"/>
    <w:rsid w:val="00465243"/>
    <w:rsid w:val="004656A1"/>
    <w:rsid w:val="004660ED"/>
    <w:rsid w:val="00470926"/>
    <w:rsid w:val="00472E1B"/>
    <w:rsid w:val="00474325"/>
    <w:rsid w:val="004752AE"/>
    <w:rsid w:val="004753D3"/>
    <w:rsid w:val="0047625D"/>
    <w:rsid w:val="004769D1"/>
    <w:rsid w:val="00481C03"/>
    <w:rsid w:val="00483A52"/>
    <w:rsid w:val="00483BE6"/>
    <w:rsid w:val="00484C69"/>
    <w:rsid w:val="004852D3"/>
    <w:rsid w:val="00485C83"/>
    <w:rsid w:val="00487DF9"/>
    <w:rsid w:val="00490B3A"/>
    <w:rsid w:val="00490DAE"/>
    <w:rsid w:val="00492D8B"/>
    <w:rsid w:val="004932D1"/>
    <w:rsid w:val="004938C8"/>
    <w:rsid w:val="00494A04"/>
    <w:rsid w:val="00494E01"/>
    <w:rsid w:val="004973E1"/>
    <w:rsid w:val="004A02B9"/>
    <w:rsid w:val="004A0D8E"/>
    <w:rsid w:val="004A1478"/>
    <w:rsid w:val="004A1D8E"/>
    <w:rsid w:val="004A23E1"/>
    <w:rsid w:val="004A37F7"/>
    <w:rsid w:val="004A5ACA"/>
    <w:rsid w:val="004A6830"/>
    <w:rsid w:val="004A720D"/>
    <w:rsid w:val="004A7CA7"/>
    <w:rsid w:val="004B2855"/>
    <w:rsid w:val="004B28BA"/>
    <w:rsid w:val="004B3799"/>
    <w:rsid w:val="004B3949"/>
    <w:rsid w:val="004B4697"/>
    <w:rsid w:val="004B50A3"/>
    <w:rsid w:val="004B55F8"/>
    <w:rsid w:val="004B6EFF"/>
    <w:rsid w:val="004B7431"/>
    <w:rsid w:val="004B74C6"/>
    <w:rsid w:val="004B7869"/>
    <w:rsid w:val="004C1C44"/>
    <w:rsid w:val="004C3658"/>
    <w:rsid w:val="004C69D0"/>
    <w:rsid w:val="004D1197"/>
    <w:rsid w:val="004D3511"/>
    <w:rsid w:val="004D35B5"/>
    <w:rsid w:val="004D361A"/>
    <w:rsid w:val="004D43B2"/>
    <w:rsid w:val="004D76E1"/>
    <w:rsid w:val="004D7FFD"/>
    <w:rsid w:val="004E0E23"/>
    <w:rsid w:val="004E10E0"/>
    <w:rsid w:val="004E162D"/>
    <w:rsid w:val="004E1E5F"/>
    <w:rsid w:val="004E20AB"/>
    <w:rsid w:val="004E3A43"/>
    <w:rsid w:val="004E5A4F"/>
    <w:rsid w:val="004E7D61"/>
    <w:rsid w:val="004E7DEB"/>
    <w:rsid w:val="004F19AC"/>
    <w:rsid w:val="004F4A6D"/>
    <w:rsid w:val="004F4CD3"/>
    <w:rsid w:val="004F61BC"/>
    <w:rsid w:val="004F75ED"/>
    <w:rsid w:val="00500853"/>
    <w:rsid w:val="005028B6"/>
    <w:rsid w:val="0050357E"/>
    <w:rsid w:val="00506248"/>
    <w:rsid w:val="00506988"/>
    <w:rsid w:val="00507C3F"/>
    <w:rsid w:val="005109CF"/>
    <w:rsid w:val="005113CD"/>
    <w:rsid w:val="005115E4"/>
    <w:rsid w:val="005117C1"/>
    <w:rsid w:val="00512FDC"/>
    <w:rsid w:val="00515CD2"/>
    <w:rsid w:val="00517367"/>
    <w:rsid w:val="00517C47"/>
    <w:rsid w:val="0052047A"/>
    <w:rsid w:val="00525796"/>
    <w:rsid w:val="00525E3B"/>
    <w:rsid w:val="00526729"/>
    <w:rsid w:val="0052790C"/>
    <w:rsid w:val="00527F82"/>
    <w:rsid w:val="0053001E"/>
    <w:rsid w:val="005305F3"/>
    <w:rsid w:val="00530A2B"/>
    <w:rsid w:val="00531FE2"/>
    <w:rsid w:val="00532B0F"/>
    <w:rsid w:val="00532FA9"/>
    <w:rsid w:val="005335A7"/>
    <w:rsid w:val="005344B9"/>
    <w:rsid w:val="00535B6F"/>
    <w:rsid w:val="00536213"/>
    <w:rsid w:val="00536890"/>
    <w:rsid w:val="005422E0"/>
    <w:rsid w:val="005432A7"/>
    <w:rsid w:val="005433AD"/>
    <w:rsid w:val="00544368"/>
    <w:rsid w:val="00544415"/>
    <w:rsid w:val="00544AA9"/>
    <w:rsid w:val="00545023"/>
    <w:rsid w:val="0054541C"/>
    <w:rsid w:val="00546389"/>
    <w:rsid w:val="005475FB"/>
    <w:rsid w:val="00547DD8"/>
    <w:rsid w:val="0055070C"/>
    <w:rsid w:val="0055196A"/>
    <w:rsid w:val="00552673"/>
    <w:rsid w:val="00552F34"/>
    <w:rsid w:val="00553C8A"/>
    <w:rsid w:val="00554176"/>
    <w:rsid w:val="00556431"/>
    <w:rsid w:val="00557606"/>
    <w:rsid w:val="005609F8"/>
    <w:rsid w:val="00560A74"/>
    <w:rsid w:val="00562AFB"/>
    <w:rsid w:val="00563967"/>
    <w:rsid w:val="00565824"/>
    <w:rsid w:val="00565CFF"/>
    <w:rsid w:val="00565FA4"/>
    <w:rsid w:val="00570A0B"/>
    <w:rsid w:val="00570CB7"/>
    <w:rsid w:val="00571201"/>
    <w:rsid w:val="00571442"/>
    <w:rsid w:val="00571C03"/>
    <w:rsid w:val="00571DF9"/>
    <w:rsid w:val="00571F41"/>
    <w:rsid w:val="0057204F"/>
    <w:rsid w:val="005744A2"/>
    <w:rsid w:val="00576563"/>
    <w:rsid w:val="005769B9"/>
    <w:rsid w:val="005770A8"/>
    <w:rsid w:val="005817D3"/>
    <w:rsid w:val="00581828"/>
    <w:rsid w:val="00581B2D"/>
    <w:rsid w:val="00581DCE"/>
    <w:rsid w:val="00582408"/>
    <w:rsid w:val="005824C9"/>
    <w:rsid w:val="00583611"/>
    <w:rsid w:val="00583E32"/>
    <w:rsid w:val="00584D5B"/>
    <w:rsid w:val="00587E66"/>
    <w:rsid w:val="005906D3"/>
    <w:rsid w:val="00591CE5"/>
    <w:rsid w:val="0059291E"/>
    <w:rsid w:val="00592DD5"/>
    <w:rsid w:val="00592F24"/>
    <w:rsid w:val="00593816"/>
    <w:rsid w:val="005962C1"/>
    <w:rsid w:val="005A00BA"/>
    <w:rsid w:val="005A2295"/>
    <w:rsid w:val="005A2701"/>
    <w:rsid w:val="005A3D24"/>
    <w:rsid w:val="005A42DE"/>
    <w:rsid w:val="005A5411"/>
    <w:rsid w:val="005A5E49"/>
    <w:rsid w:val="005A637E"/>
    <w:rsid w:val="005B06D2"/>
    <w:rsid w:val="005B0CDB"/>
    <w:rsid w:val="005B1BE6"/>
    <w:rsid w:val="005B2173"/>
    <w:rsid w:val="005B2191"/>
    <w:rsid w:val="005B270C"/>
    <w:rsid w:val="005B4B5E"/>
    <w:rsid w:val="005B6857"/>
    <w:rsid w:val="005B6DB9"/>
    <w:rsid w:val="005B739E"/>
    <w:rsid w:val="005C12C3"/>
    <w:rsid w:val="005C3B09"/>
    <w:rsid w:val="005C3BA3"/>
    <w:rsid w:val="005C4790"/>
    <w:rsid w:val="005C7BDA"/>
    <w:rsid w:val="005D044A"/>
    <w:rsid w:val="005D3D2F"/>
    <w:rsid w:val="005D3F1A"/>
    <w:rsid w:val="005D4186"/>
    <w:rsid w:val="005D42AB"/>
    <w:rsid w:val="005D4F6C"/>
    <w:rsid w:val="005D5EF5"/>
    <w:rsid w:val="005D6589"/>
    <w:rsid w:val="005D6C55"/>
    <w:rsid w:val="005D6D56"/>
    <w:rsid w:val="005E042D"/>
    <w:rsid w:val="005E405A"/>
    <w:rsid w:val="005E437A"/>
    <w:rsid w:val="005E5BC1"/>
    <w:rsid w:val="005E7307"/>
    <w:rsid w:val="005E785C"/>
    <w:rsid w:val="005E798D"/>
    <w:rsid w:val="005F351F"/>
    <w:rsid w:val="005F448D"/>
    <w:rsid w:val="005F4689"/>
    <w:rsid w:val="005F7533"/>
    <w:rsid w:val="005F76CB"/>
    <w:rsid w:val="0060056C"/>
    <w:rsid w:val="00600E2E"/>
    <w:rsid w:val="00602557"/>
    <w:rsid w:val="006026C0"/>
    <w:rsid w:val="0060327D"/>
    <w:rsid w:val="00603AFA"/>
    <w:rsid w:val="006041F2"/>
    <w:rsid w:val="006051B9"/>
    <w:rsid w:val="00605937"/>
    <w:rsid w:val="00605EF7"/>
    <w:rsid w:val="006074E8"/>
    <w:rsid w:val="0060768B"/>
    <w:rsid w:val="00614471"/>
    <w:rsid w:val="006146E3"/>
    <w:rsid w:val="00614FE0"/>
    <w:rsid w:val="00615280"/>
    <w:rsid w:val="00615BEC"/>
    <w:rsid w:val="00615C1C"/>
    <w:rsid w:val="00615FE3"/>
    <w:rsid w:val="00616472"/>
    <w:rsid w:val="0061719B"/>
    <w:rsid w:val="0061731F"/>
    <w:rsid w:val="006210D2"/>
    <w:rsid w:val="006225C0"/>
    <w:rsid w:val="00623426"/>
    <w:rsid w:val="00623BA6"/>
    <w:rsid w:val="0062419A"/>
    <w:rsid w:val="006242FE"/>
    <w:rsid w:val="00624D83"/>
    <w:rsid w:val="006250F1"/>
    <w:rsid w:val="00627804"/>
    <w:rsid w:val="006300E6"/>
    <w:rsid w:val="00630570"/>
    <w:rsid w:val="00630827"/>
    <w:rsid w:val="006347E1"/>
    <w:rsid w:val="006348A0"/>
    <w:rsid w:val="00635CA3"/>
    <w:rsid w:val="00636C8F"/>
    <w:rsid w:val="00643A43"/>
    <w:rsid w:val="00643C51"/>
    <w:rsid w:val="00643E67"/>
    <w:rsid w:val="006458D6"/>
    <w:rsid w:val="00646753"/>
    <w:rsid w:val="00646C4F"/>
    <w:rsid w:val="00647CC4"/>
    <w:rsid w:val="00647EBC"/>
    <w:rsid w:val="00650B30"/>
    <w:rsid w:val="00651270"/>
    <w:rsid w:val="006552C1"/>
    <w:rsid w:val="00655A8E"/>
    <w:rsid w:val="0066042C"/>
    <w:rsid w:val="00660635"/>
    <w:rsid w:val="00662EAB"/>
    <w:rsid w:val="00662EC7"/>
    <w:rsid w:val="00663026"/>
    <w:rsid w:val="0066456B"/>
    <w:rsid w:val="00673010"/>
    <w:rsid w:val="0067360C"/>
    <w:rsid w:val="00674268"/>
    <w:rsid w:val="0067476E"/>
    <w:rsid w:val="00675F3C"/>
    <w:rsid w:val="0067615E"/>
    <w:rsid w:val="00676A00"/>
    <w:rsid w:val="00676BAF"/>
    <w:rsid w:val="00677248"/>
    <w:rsid w:val="006772BB"/>
    <w:rsid w:val="006804F0"/>
    <w:rsid w:val="0068148A"/>
    <w:rsid w:val="00683A11"/>
    <w:rsid w:val="00683C01"/>
    <w:rsid w:val="00683FEF"/>
    <w:rsid w:val="0068408A"/>
    <w:rsid w:val="00685D3B"/>
    <w:rsid w:val="006867ED"/>
    <w:rsid w:val="00687C3D"/>
    <w:rsid w:val="00687CA8"/>
    <w:rsid w:val="00690FBB"/>
    <w:rsid w:val="0069149E"/>
    <w:rsid w:val="00691A54"/>
    <w:rsid w:val="00691BC1"/>
    <w:rsid w:val="00691F81"/>
    <w:rsid w:val="00692749"/>
    <w:rsid w:val="0069278E"/>
    <w:rsid w:val="00694EFC"/>
    <w:rsid w:val="00695954"/>
    <w:rsid w:val="00696259"/>
    <w:rsid w:val="00696656"/>
    <w:rsid w:val="006A26AA"/>
    <w:rsid w:val="006A324A"/>
    <w:rsid w:val="006A342F"/>
    <w:rsid w:val="006A7806"/>
    <w:rsid w:val="006A7B62"/>
    <w:rsid w:val="006B21EF"/>
    <w:rsid w:val="006B51E1"/>
    <w:rsid w:val="006B56B1"/>
    <w:rsid w:val="006B59F6"/>
    <w:rsid w:val="006B5AC2"/>
    <w:rsid w:val="006B7363"/>
    <w:rsid w:val="006C100F"/>
    <w:rsid w:val="006C1282"/>
    <w:rsid w:val="006C13C9"/>
    <w:rsid w:val="006C291A"/>
    <w:rsid w:val="006C351A"/>
    <w:rsid w:val="006C391A"/>
    <w:rsid w:val="006C4624"/>
    <w:rsid w:val="006C49BD"/>
    <w:rsid w:val="006C5E8F"/>
    <w:rsid w:val="006D1090"/>
    <w:rsid w:val="006D215F"/>
    <w:rsid w:val="006D2C25"/>
    <w:rsid w:val="006D2FA6"/>
    <w:rsid w:val="006D300D"/>
    <w:rsid w:val="006D4DCA"/>
    <w:rsid w:val="006D5E33"/>
    <w:rsid w:val="006D5F75"/>
    <w:rsid w:val="006D63C0"/>
    <w:rsid w:val="006E05B3"/>
    <w:rsid w:val="006E169F"/>
    <w:rsid w:val="006E1848"/>
    <w:rsid w:val="006E1E23"/>
    <w:rsid w:val="006E24E3"/>
    <w:rsid w:val="006E4CF9"/>
    <w:rsid w:val="006E5AAF"/>
    <w:rsid w:val="006E67A4"/>
    <w:rsid w:val="006E777A"/>
    <w:rsid w:val="006E7A43"/>
    <w:rsid w:val="006E7E1B"/>
    <w:rsid w:val="006F0E00"/>
    <w:rsid w:val="006F2CB7"/>
    <w:rsid w:val="006F3CE6"/>
    <w:rsid w:val="006F41DD"/>
    <w:rsid w:val="006F4BFD"/>
    <w:rsid w:val="006F56E0"/>
    <w:rsid w:val="006F5A6E"/>
    <w:rsid w:val="006F66D0"/>
    <w:rsid w:val="006F6A1D"/>
    <w:rsid w:val="006F7301"/>
    <w:rsid w:val="006F7442"/>
    <w:rsid w:val="007001CA"/>
    <w:rsid w:val="0070093E"/>
    <w:rsid w:val="007009C3"/>
    <w:rsid w:val="00702D9B"/>
    <w:rsid w:val="00703480"/>
    <w:rsid w:val="00703870"/>
    <w:rsid w:val="00703AD0"/>
    <w:rsid w:val="00705077"/>
    <w:rsid w:val="00705CD8"/>
    <w:rsid w:val="00706D64"/>
    <w:rsid w:val="007071F8"/>
    <w:rsid w:val="00710112"/>
    <w:rsid w:val="00710785"/>
    <w:rsid w:val="0071119D"/>
    <w:rsid w:val="00711AB1"/>
    <w:rsid w:val="007120BF"/>
    <w:rsid w:val="007125B3"/>
    <w:rsid w:val="00712C07"/>
    <w:rsid w:val="00713BA3"/>
    <w:rsid w:val="0071519B"/>
    <w:rsid w:val="00716A4A"/>
    <w:rsid w:val="00717E8D"/>
    <w:rsid w:val="007207D4"/>
    <w:rsid w:val="00720982"/>
    <w:rsid w:val="00720DCB"/>
    <w:rsid w:val="007215D8"/>
    <w:rsid w:val="00721E80"/>
    <w:rsid w:val="00723965"/>
    <w:rsid w:val="00724FC3"/>
    <w:rsid w:val="00725B2B"/>
    <w:rsid w:val="007271AD"/>
    <w:rsid w:val="007272F2"/>
    <w:rsid w:val="007317B1"/>
    <w:rsid w:val="007318EA"/>
    <w:rsid w:val="00731B81"/>
    <w:rsid w:val="00731DFE"/>
    <w:rsid w:val="00732678"/>
    <w:rsid w:val="00732958"/>
    <w:rsid w:val="00732A9F"/>
    <w:rsid w:val="0073312E"/>
    <w:rsid w:val="007334B1"/>
    <w:rsid w:val="00735757"/>
    <w:rsid w:val="00736737"/>
    <w:rsid w:val="00736F9D"/>
    <w:rsid w:val="0073770D"/>
    <w:rsid w:val="00740007"/>
    <w:rsid w:val="007406DC"/>
    <w:rsid w:val="00741562"/>
    <w:rsid w:val="007416C7"/>
    <w:rsid w:val="007421F0"/>
    <w:rsid w:val="007447C3"/>
    <w:rsid w:val="00746471"/>
    <w:rsid w:val="00752295"/>
    <w:rsid w:val="00752B57"/>
    <w:rsid w:val="00755199"/>
    <w:rsid w:val="007558A9"/>
    <w:rsid w:val="00756D0C"/>
    <w:rsid w:val="007600D9"/>
    <w:rsid w:val="00760AAC"/>
    <w:rsid w:val="00762F78"/>
    <w:rsid w:val="0076318F"/>
    <w:rsid w:val="00763E8C"/>
    <w:rsid w:val="00764E8B"/>
    <w:rsid w:val="00765621"/>
    <w:rsid w:val="00766C07"/>
    <w:rsid w:val="0077050E"/>
    <w:rsid w:val="00770F85"/>
    <w:rsid w:val="00772B77"/>
    <w:rsid w:val="00772F6A"/>
    <w:rsid w:val="0077331D"/>
    <w:rsid w:val="00773587"/>
    <w:rsid w:val="00775992"/>
    <w:rsid w:val="007763E3"/>
    <w:rsid w:val="00780630"/>
    <w:rsid w:val="007806A9"/>
    <w:rsid w:val="0078237F"/>
    <w:rsid w:val="00784F13"/>
    <w:rsid w:val="00790089"/>
    <w:rsid w:val="007902B3"/>
    <w:rsid w:val="00791282"/>
    <w:rsid w:val="00791E96"/>
    <w:rsid w:val="00791FA8"/>
    <w:rsid w:val="00792B0B"/>
    <w:rsid w:val="00793428"/>
    <w:rsid w:val="00793F71"/>
    <w:rsid w:val="00794690"/>
    <w:rsid w:val="00794D7F"/>
    <w:rsid w:val="0079513C"/>
    <w:rsid w:val="00795230"/>
    <w:rsid w:val="00795507"/>
    <w:rsid w:val="00795D1A"/>
    <w:rsid w:val="00795D34"/>
    <w:rsid w:val="0079692D"/>
    <w:rsid w:val="00797317"/>
    <w:rsid w:val="0079738F"/>
    <w:rsid w:val="007976B6"/>
    <w:rsid w:val="007A1137"/>
    <w:rsid w:val="007B1AFD"/>
    <w:rsid w:val="007B2092"/>
    <w:rsid w:val="007B36F6"/>
    <w:rsid w:val="007B4F00"/>
    <w:rsid w:val="007B79B0"/>
    <w:rsid w:val="007C1531"/>
    <w:rsid w:val="007C1C38"/>
    <w:rsid w:val="007C2C80"/>
    <w:rsid w:val="007C6D0C"/>
    <w:rsid w:val="007C7542"/>
    <w:rsid w:val="007C7B20"/>
    <w:rsid w:val="007D0843"/>
    <w:rsid w:val="007D2C39"/>
    <w:rsid w:val="007D3A4B"/>
    <w:rsid w:val="007D3B4C"/>
    <w:rsid w:val="007D5D01"/>
    <w:rsid w:val="007D5EEA"/>
    <w:rsid w:val="007D63C2"/>
    <w:rsid w:val="007D6CF4"/>
    <w:rsid w:val="007D6DBD"/>
    <w:rsid w:val="007D7108"/>
    <w:rsid w:val="007D71EF"/>
    <w:rsid w:val="007D722C"/>
    <w:rsid w:val="007E01AE"/>
    <w:rsid w:val="007E02E0"/>
    <w:rsid w:val="007E07D6"/>
    <w:rsid w:val="007E1BFC"/>
    <w:rsid w:val="007E2AA1"/>
    <w:rsid w:val="007E4EB1"/>
    <w:rsid w:val="007E6A8F"/>
    <w:rsid w:val="007E6CFA"/>
    <w:rsid w:val="007E6E36"/>
    <w:rsid w:val="007E7295"/>
    <w:rsid w:val="007E7F57"/>
    <w:rsid w:val="007F0975"/>
    <w:rsid w:val="007F0F77"/>
    <w:rsid w:val="007F19E7"/>
    <w:rsid w:val="007F279A"/>
    <w:rsid w:val="007F44BE"/>
    <w:rsid w:val="007F5E23"/>
    <w:rsid w:val="007F5EB7"/>
    <w:rsid w:val="007F5F0D"/>
    <w:rsid w:val="007F6AED"/>
    <w:rsid w:val="008022C3"/>
    <w:rsid w:val="00802D35"/>
    <w:rsid w:val="0080313D"/>
    <w:rsid w:val="0080395D"/>
    <w:rsid w:val="00804EB2"/>
    <w:rsid w:val="00806A25"/>
    <w:rsid w:val="00806D07"/>
    <w:rsid w:val="008076B9"/>
    <w:rsid w:val="00810B9F"/>
    <w:rsid w:val="00811F57"/>
    <w:rsid w:val="00812297"/>
    <w:rsid w:val="00815A22"/>
    <w:rsid w:val="008161B9"/>
    <w:rsid w:val="00816409"/>
    <w:rsid w:val="0081678B"/>
    <w:rsid w:val="00816FFD"/>
    <w:rsid w:val="00817DA8"/>
    <w:rsid w:val="008218E4"/>
    <w:rsid w:val="00821B27"/>
    <w:rsid w:val="00821D98"/>
    <w:rsid w:val="008242F9"/>
    <w:rsid w:val="008252D6"/>
    <w:rsid w:val="00825CE5"/>
    <w:rsid w:val="00825EA5"/>
    <w:rsid w:val="00832EDB"/>
    <w:rsid w:val="00834159"/>
    <w:rsid w:val="00834C26"/>
    <w:rsid w:val="00835230"/>
    <w:rsid w:val="008352EE"/>
    <w:rsid w:val="00836030"/>
    <w:rsid w:val="00836F02"/>
    <w:rsid w:val="00840AB5"/>
    <w:rsid w:val="008410D6"/>
    <w:rsid w:val="00841B18"/>
    <w:rsid w:val="0084470E"/>
    <w:rsid w:val="00845918"/>
    <w:rsid w:val="00847C86"/>
    <w:rsid w:val="00851A81"/>
    <w:rsid w:val="00852329"/>
    <w:rsid w:val="00852E31"/>
    <w:rsid w:val="008535ED"/>
    <w:rsid w:val="00853A8D"/>
    <w:rsid w:val="00854813"/>
    <w:rsid w:val="00856A9F"/>
    <w:rsid w:val="0085702A"/>
    <w:rsid w:val="008573A1"/>
    <w:rsid w:val="00860BDC"/>
    <w:rsid w:val="008616D6"/>
    <w:rsid w:val="00861D88"/>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18"/>
    <w:rsid w:val="00885F91"/>
    <w:rsid w:val="0088775C"/>
    <w:rsid w:val="0088783E"/>
    <w:rsid w:val="00890407"/>
    <w:rsid w:val="00891DA2"/>
    <w:rsid w:val="00892DC8"/>
    <w:rsid w:val="00894372"/>
    <w:rsid w:val="008951B5"/>
    <w:rsid w:val="008956A4"/>
    <w:rsid w:val="008957FD"/>
    <w:rsid w:val="00896402"/>
    <w:rsid w:val="00896C81"/>
    <w:rsid w:val="00896E60"/>
    <w:rsid w:val="008A0CA0"/>
    <w:rsid w:val="008A17AE"/>
    <w:rsid w:val="008A4668"/>
    <w:rsid w:val="008A6F1E"/>
    <w:rsid w:val="008A76A5"/>
    <w:rsid w:val="008B08B4"/>
    <w:rsid w:val="008B09F4"/>
    <w:rsid w:val="008B20BD"/>
    <w:rsid w:val="008B2258"/>
    <w:rsid w:val="008B2B71"/>
    <w:rsid w:val="008B453C"/>
    <w:rsid w:val="008B5ED5"/>
    <w:rsid w:val="008B63BB"/>
    <w:rsid w:val="008B6BA4"/>
    <w:rsid w:val="008B6FE8"/>
    <w:rsid w:val="008B7841"/>
    <w:rsid w:val="008C04C1"/>
    <w:rsid w:val="008C1953"/>
    <w:rsid w:val="008C2659"/>
    <w:rsid w:val="008C422F"/>
    <w:rsid w:val="008C7F4C"/>
    <w:rsid w:val="008D1DBD"/>
    <w:rsid w:val="008D3FDA"/>
    <w:rsid w:val="008D42FF"/>
    <w:rsid w:val="008D5286"/>
    <w:rsid w:val="008D715A"/>
    <w:rsid w:val="008D7752"/>
    <w:rsid w:val="008E0D62"/>
    <w:rsid w:val="008E1774"/>
    <w:rsid w:val="008E2A15"/>
    <w:rsid w:val="008E347F"/>
    <w:rsid w:val="008E50D9"/>
    <w:rsid w:val="008E5AF1"/>
    <w:rsid w:val="008E5DEC"/>
    <w:rsid w:val="008E635E"/>
    <w:rsid w:val="008E6543"/>
    <w:rsid w:val="008E6F12"/>
    <w:rsid w:val="008E76E6"/>
    <w:rsid w:val="008F19CB"/>
    <w:rsid w:val="008F2206"/>
    <w:rsid w:val="008F2E55"/>
    <w:rsid w:val="008F60B4"/>
    <w:rsid w:val="008F6C11"/>
    <w:rsid w:val="00900048"/>
    <w:rsid w:val="00903D46"/>
    <w:rsid w:val="00905614"/>
    <w:rsid w:val="00905914"/>
    <w:rsid w:val="00905A28"/>
    <w:rsid w:val="00906000"/>
    <w:rsid w:val="0090699F"/>
    <w:rsid w:val="00906ADA"/>
    <w:rsid w:val="00906F29"/>
    <w:rsid w:val="00907C2C"/>
    <w:rsid w:val="009117E7"/>
    <w:rsid w:val="00912C0C"/>
    <w:rsid w:val="00914B0B"/>
    <w:rsid w:val="009154E8"/>
    <w:rsid w:val="00916798"/>
    <w:rsid w:val="00916822"/>
    <w:rsid w:val="009172D2"/>
    <w:rsid w:val="009201A4"/>
    <w:rsid w:val="00920AF6"/>
    <w:rsid w:val="00924495"/>
    <w:rsid w:val="00925265"/>
    <w:rsid w:val="00925825"/>
    <w:rsid w:val="0092759F"/>
    <w:rsid w:val="00927C4A"/>
    <w:rsid w:val="009300AC"/>
    <w:rsid w:val="00930AA8"/>
    <w:rsid w:val="0093107B"/>
    <w:rsid w:val="009334C3"/>
    <w:rsid w:val="0093485A"/>
    <w:rsid w:val="0093560C"/>
    <w:rsid w:val="009371E7"/>
    <w:rsid w:val="0094068A"/>
    <w:rsid w:val="00940945"/>
    <w:rsid w:val="00940E52"/>
    <w:rsid w:val="00941A6B"/>
    <w:rsid w:val="009420AF"/>
    <w:rsid w:val="0094212D"/>
    <w:rsid w:val="00942888"/>
    <w:rsid w:val="00943667"/>
    <w:rsid w:val="00943874"/>
    <w:rsid w:val="00943EBC"/>
    <w:rsid w:val="00945972"/>
    <w:rsid w:val="00946E70"/>
    <w:rsid w:val="00951093"/>
    <w:rsid w:val="00951758"/>
    <w:rsid w:val="00952434"/>
    <w:rsid w:val="00952C96"/>
    <w:rsid w:val="00954433"/>
    <w:rsid w:val="00955539"/>
    <w:rsid w:val="00956116"/>
    <w:rsid w:val="009570E1"/>
    <w:rsid w:val="00957133"/>
    <w:rsid w:val="00962950"/>
    <w:rsid w:val="009638C1"/>
    <w:rsid w:val="00963975"/>
    <w:rsid w:val="00964322"/>
    <w:rsid w:val="00966581"/>
    <w:rsid w:val="00970F81"/>
    <w:rsid w:val="009738D8"/>
    <w:rsid w:val="00974D76"/>
    <w:rsid w:val="00975E6F"/>
    <w:rsid w:val="009763AF"/>
    <w:rsid w:val="00976FFE"/>
    <w:rsid w:val="009774F8"/>
    <w:rsid w:val="00980558"/>
    <w:rsid w:val="00981E51"/>
    <w:rsid w:val="009825B2"/>
    <w:rsid w:val="0098311B"/>
    <w:rsid w:val="00983BF8"/>
    <w:rsid w:val="00985069"/>
    <w:rsid w:val="00985D47"/>
    <w:rsid w:val="00987EFC"/>
    <w:rsid w:val="00992915"/>
    <w:rsid w:val="009930E0"/>
    <w:rsid w:val="009940C6"/>
    <w:rsid w:val="0099427E"/>
    <w:rsid w:val="009949EB"/>
    <w:rsid w:val="00995191"/>
    <w:rsid w:val="009A3FE3"/>
    <w:rsid w:val="009B0FCA"/>
    <w:rsid w:val="009B28B8"/>
    <w:rsid w:val="009B411C"/>
    <w:rsid w:val="009B6D3B"/>
    <w:rsid w:val="009B7787"/>
    <w:rsid w:val="009C0DA5"/>
    <w:rsid w:val="009C1480"/>
    <w:rsid w:val="009C2A7E"/>
    <w:rsid w:val="009C45D0"/>
    <w:rsid w:val="009C491F"/>
    <w:rsid w:val="009C5397"/>
    <w:rsid w:val="009C6D92"/>
    <w:rsid w:val="009C738F"/>
    <w:rsid w:val="009C7627"/>
    <w:rsid w:val="009D0939"/>
    <w:rsid w:val="009D1006"/>
    <w:rsid w:val="009D1C42"/>
    <w:rsid w:val="009D1EBD"/>
    <w:rsid w:val="009D1EF6"/>
    <w:rsid w:val="009D44D9"/>
    <w:rsid w:val="009D5313"/>
    <w:rsid w:val="009D5D6F"/>
    <w:rsid w:val="009D67FC"/>
    <w:rsid w:val="009D68A7"/>
    <w:rsid w:val="009D6CDE"/>
    <w:rsid w:val="009D73A1"/>
    <w:rsid w:val="009D7847"/>
    <w:rsid w:val="009E0329"/>
    <w:rsid w:val="009E0B39"/>
    <w:rsid w:val="009E201B"/>
    <w:rsid w:val="009E3BEB"/>
    <w:rsid w:val="009E55A9"/>
    <w:rsid w:val="009F09B4"/>
    <w:rsid w:val="009F0FCE"/>
    <w:rsid w:val="009F165C"/>
    <w:rsid w:val="009F2FA3"/>
    <w:rsid w:val="009F402E"/>
    <w:rsid w:val="009F5257"/>
    <w:rsid w:val="009F5AD6"/>
    <w:rsid w:val="009F6C3C"/>
    <w:rsid w:val="009F7CC1"/>
    <w:rsid w:val="00A01DAA"/>
    <w:rsid w:val="00A04A0C"/>
    <w:rsid w:val="00A04EB6"/>
    <w:rsid w:val="00A05807"/>
    <w:rsid w:val="00A05E3A"/>
    <w:rsid w:val="00A06DC7"/>
    <w:rsid w:val="00A11E87"/>
    <w:rsid w:val="00A12E67"/>
    <w:rsid w:val="00A13A53"/>
    <w:rsid w:val="00A14775"/>
    <w:rsid w:val="00A15B7F"/>
    <w:rsid w:val="00A16169"/>
    <w:rsid w:val="00A1700E"/>
    <w:rsid w:val="00A2214F"/>
    <w:rsid w:val="00A223F5"/>
    <w:rsid w:val="00A269B2"/>
    <w:rsid w:val="00A27446"/>
    <w:rsid w:val="00A30B89"/>
    <w:rsid w:val="00A320DC"/>
    <w:rsid w:val="00A3280C"/>
    <w:rsid w:val="00A33DCE"/>
    <w:rsid w:val="00A35041"/>
    <w:rsid w:val="00A350C2"/>
    <w:rsid w:val="00A36E46"/>
    <w:rsid w:val="00A3752D"/>
    <w:rsid w:val="00A3753E"/>
    <w:rsid w:val="00A45E2D"/>
    <w:rsid w:val="00A46B6D"/>
    <w:rsid w:val="00A46E34"/>
    <w:rsid w:val="00A470D1"/>
    <w:rsid w:val="00A47120"/>
    <w:rsid w:val="00A47849"/>
    <w:rsid w:val="00A479D6"/>
    <w:rsid w:val="00A5212F"/>
    <w:rsid w:val="00A56FCF"/>
    <w:rsid w:val="00A57494"/>
    <w:rsid w:val="00A602CA"/>
    <w:rsid w:val="00A60AAA"/>
    <w:rsid w:val="00A61442"/>
    <w:rsid w:val="00A629B0"/>
    <w:rsid w:val="00A62EEE"/>
    <w:rsid w:val="00A633AC"/>
    <w:rsid w:val="00A633C2"/>
    <w:rsid w:val="00A63855"/>
    <w:rsid w:val="00A64F7D"/>
    <w:rsid w:val="00A66151"/>
    <w:rsid w:val="00A669B3"/>
    <w:rsid w:val="00A77A53"/>
    <w:rsid w:val="00A80DA6"/>
    <w:rsid w:val="00A83BB9"/>
    <w:rsid w:val="00A84254"/>
    <w:rsid w:val="00A84B95"/>
    <w:rsid w:val="00A859C0"/>
    <w:rsid w:val="00A877BA"/>
    <w:rsid w:val="00A90D6D"/>
    <w:rsid w:val="00A919FE"/>
    <w:rsid w:val="00A923B9"/>
    <w:rsid w:val="00A92555"/>
    <w:rsid w:val="00A92D35"/>
    <w:rsid w:val="00A93E0C"/>
    <w:rsid w:val="00A94338"/>
    <w:rsid w:val="00A94EBE"/>
    <w:rsid w:val="00A95118"/>
    <w:rsid w:val="00A95A10"/>
    <w:rsid w:val="00A96B84"/>
    <w:rsid w:val="00A97102"/>
    <w:rsid w:val="00A97A6C"/>
    <w:rsid w:val="00AA03AD"/>
    <w:rsid w:val="00AA07F6"/>
    <w:rsid w:val="00AA2D58"/>
    <w:rsid w:val="00AA34EC"/>
    <w:rsid w:val="00AA4034"/>
    <w:rsid w:val="00AA4B7C"/>
    <w:rsid w:val="00AA6371"/>
    <w:rsid w:val="00AA6CFC"/>
    <w:rsid w:val="00AA6F36"/>
    <w:rsid w:val="00AB1113"/>
    <w:rsid w:val="00AB25CC"/>
    <w:rsid w:val="00AB2F51"/>
    <w:rsid w:val="00AB363B"/>
    <w:rsid w:val="00AB446A"/>
    <w:rsid w:val="00AB450D"/>
    <w:rsid w:val="00AB4962"/>
    <w:rsid w:val="00AB53EA"/>
    <w:rsid w:val="00AB5DFC"/>
    <w:rsid w:val="00AC024E"/>
    <w:rsid w:val="00AC07F0"/>
    <w:rsid w:val="00AC0EE7"/>
    <w:rsid w:val="00AC35FA"/>
    <w:rsid w:val="00AC3ACC"/>
    <w:rsid w:val="00AC4947"/>
    <w:rsid w:val="00AC4D03"/>
    <w:rsid w:val="00AC6D9A"/>
    <w:rsid w:val="00AC72DE"/>
    <w:rsid w:val="00AD0A0F"/>
    <w:rsid w:val="00AD1A2F"/>
    <w:rsid w:val="00AD1D81"/>
    <w:rsid w:val="00AD45DF"/>
    <w:rsid w:val="00AD46A2"/>
    <w:rsid w:val="00AD4762"/>
    <w:rsid w:val="00AD50B3"/>
    <w:rsid w:val="00AD71C0"/>
    <w:rsid w:val="00AD7BF3"/>
    <w:rsid w:val="00AE0C7A"/>
    <w:rsid w:val="00AE4109"/>
    <w:rsid w:val="00AE62FB"/>
    <w:rsid w:val="00AE7CB1"/>
    <w:rsid w:val="00AF07B3"/>
    <w:rsid w:val="00AF1581"/>
    <w:rsid w:val="00AF15D3"/>
    <w:rsid w:val="00AF2994"/>
    <w:rsid w:val="00AF2ACC"/>
    <w:rsid w:val="00AF2B5F"/>
    <w:rsid w:val="00AF2B96"/>
    <w:rsid w:val="00AF2F36"/>
    <w:rsid w:val="00AF3774"/>
    <w:rsid w:val="00AF6265"/>
    <w:rsid w:val="00AF697A"/>
    <w:rsid w:val="00B005D0"/>
    <w:rsid w:val="00B011C9"/>
    <w:rsid w:val="00B017D2"/>
    <w:rsid w:val="00B033C6"/>
    <w:rsid w:val="00B036A9"/>
    <w:rsid w:val="00B038F1"/>
    <w:rsid w:val="00B03DC7"/>
    <w:rsid w:val="00B04AEC"/>
    <w:rsid w:val="00B05A57"/>
    <w:rsid w:val="00B05F80"/>
    <w:rsid w:val="00B06CED"/>
    <w:rsid w:val="00B07AE7"/>
    <w:rsid w:val="00B10F37"/>
    <w:rsid w:val="00B11ABD"/>
    <w:rsid w:val="00B129E5"/>
    <w:rsid w:val="00B14813"/>
    <w:rsid w:val="00B176AA"/>
    <w:rsid w:val="00B20BBB"/>
    <w:rsid w:val="00B20ED1"/>
    <w:rsid w:val="00B216D4"/>
    <w:rsid w:val="00B2207E"/>
    <w:rsid w:val="00B25081"/>
    <w:rsid w:val="00B255E9"/>
    <w:rsid w:val="00B25A66"/>
    <w:rsid w:val="00B25C0C"/>
    <w:rsid w:val="00B27449"/>
    <w:rsid w:val="00B31511"/>
    <w:rsid w:val="00B400A1"/>
    <w:rsid w:val="00B40213"/>
    <w:rsid w:val="00B406B1"/>
    <w:rsid w:val="00B426A1"/>
    <w:rsid w:val="00B42DB9"/>
    <w:rsid w:val="00B45929"/>
    <w:rsid w:val="00B50149"/>
    <w:rsid w:val="00B50729"/>
    <w:rsid w:val="00B50926"/>
    <w:rsid w:val="00B52E5C"/>
    <w:rsid w:val="00B53CD5"/>
    <w:rsid w:val="00B54A6B"/>
    <w:rsid w:val="00B57E1A"/>
    <w:rsid w:val="00B57E30"/>
    <w:rsid w:val="00B63921"/>
    <w:rsid w:val="00B64785"/>
    <w:rsid w:val="00B67126"/>
    <w:rsid w:val="00B679B8"/>
    <w:rsid w:val="00B7163E"/>
    <w:rsid w:val="00B71FF1"/>
    <w:rsid w:val="00B73BFE"/>
    <w:rsid w:val="00B746CC"/>
    <w:rsid w:val="00B747D4"/>
    <w:rsid w:val="00B75184"/>
    <w:rsid w:val="00B75A01"/>
    <w:rsid w:val="00B75C7D"/>
    <w:rsid w:val="00B76346"/>
    <w:rsid w:val="00B76592"/>
    <w:rsid w:val="00B77C43"/>
    <w:rsid w:val="00B802AD"/>
    <w:rsid w:val="00B80601"/>
    <w:rsid w:val="00B80FD2"/>
    <w:rsid w:val="00B81468"/>
    <w:rsid w:val="00B82807"/>
    <w:rsid w:val="00B83D18"/>
    <w:rsid w:val="00B8574D"/>
    <w:rsid w:val="00B864F0"/>
    <w:rsid w:val="00B86B9F"/>
    <w:rsid w:val="00B86CB8"/>
    <w:rsid w:val="00B87209"/>
    <w:rsid w:val="00B87B99"/>
    <w:rsid w:val="00B87DB1"/>
    <w:rsid w:val="00B906CA"/>
    <w:rsid w:val="00B908A7"/>
    <w:rsid w:val="00B91CD6"/>
    <w:rsid w:val="00B9367E"/>
    <w:rsid w:val="00B93A95"/>
    <w:rsid w:val="00B94305"/>
    <w:rsid w:val="00B9434C"/>
    <w:rsid w:val="00B95850"/>
    <w:rsid w:val="00B96387"/>
    <w:rsid w:val="00B96408"/>
    <w:rsid w:val="00B9684F"/>
    <w:rsid w:val="00B979E2"/>
    <w:rsid w:val="00BA10A0"/>
    <w:rsid w:val="00BA3A0F"/>
    <w:rsid w:val="00BA3BA9"/>
    <w:rsid w:val="00BA4E50"/>
    <w:rsid w:val="00BA7EA2"/>
    <w:rsid w:val="00BB212D"/>
    <w:rsid w:val="00BB298E"/>
    <w:rsid w:val="00BB6533"/>
    <w:rsid w:val="00BC0C42"/>
    <w:rsid w:val="00BC1B8E"/>
    <w:rsid w:val="00BC28A2"/>
    <w:rsid w:val="00BC39C6"/>
    <w:rsid w:val="00BC402B"/>
    <w:rsid w:val="00BC47BE"/>
    <w:rsid w:val="00BC5B95"/>
    <w:rsid w:val="00BD0499"/>
    <w:rsid w:val="00BD1F4C"/>
    <w:rsid w:val="00BD2C78"/>
    <w:rsid w:val="00BD3060"/>
    <w:rsid w:val="00BD3D7D"/>
    <w:rsid w:val="00BD455A"/>
    <w:rsid w:val="00BD4AFB"/>
    <w:rsid w:val="00BD4D7C"/>
    <w:rsid w:val="00BD4F54"/>
    <w:rsid w:val="00BD5509"/>
    <w:rsid w:val="00BD6417"/>
    <w:rsid w:val="00BD68C8"/>
    <w:rsid w:val="00BE1493"/>
    <w:rsid w:val="00BE1503"/>
    <w:rsid w:val="00BE1F3D"/>
    <w:rsid w:val="00BE2863"/>
    <w:rsid w:val="00BE3307"/>
    <w:rsid w:val="00BE4EA9"/>
    <w:rsid w:val="00BE5E26"/>
    <w:rsid w:val="00BE7817"/>
    <w:rsid w:val="00BF122D"/>
    <w:rsid w:val="00BF16FF"/>
    <w:rsid w:val="00BF1E04"/>
    <w:rsid w:val="00BF25EA"/>
    <w:rsid w:val="00BF2A89"/>
    <w:rsid w:val="00BF32A9"/>
    <w:rsid w:val="00BF32F6"/>
    <w:rsid w:val="00BF3925"/>
    <w:rsid w:val="00BF4B5F"/>
    <w:rsid w:val="00BF4E15"/>
    <w:rsid w:val="00BF526F"/>
    <w:rsid w:val="00BF5860"/>
    <w:rsid w:val="00BF61E8"/>
    <w:rsid w:val="00BF6C13"/>
    <w:rsid w:val="00BF72D4"/>
    <w:rsid w:val="00BF7C50"/>
    <w:rsid w:val="00BF7D62"/>
    <w:rsid w:val="00C001EC"/>
    <w:rsid w:val="00C002ED"/>
    <w:rsid w:val="00C0083B"/>
    <w:rsid w:val="00C01B08"/>
    <w:rsid w:val="00C03BDE"/>
    <w:rsid w:val="00C0414D"/>
    <w:rsid w:val="00C0572C"/>
    <w:rsid w:val="00C05B8B"/>
    <w:rsid w:val="00C06A18"/>
    <w:rsid w:val="00C07A54"/>
    <w:rsid w:val="00C1174B"/>
    <w:rsid w:val="00C11DCA"/>
    <w:rsid w:val="00C14732"/>
    <w:rsid w:val="00C14BE4"/>
    <w:rsid w:val="00C14CC0"/>
    <w:rsid w:val="00C14DAD"/>
    <w:rsid w:val="00C14EC0"/>
    <w:rsid w:val="00C15638"/>
    <w:rsid w:val="00C162C3"/>
    <w:rsid w:val="00C162DB"/>
    <w:rsid w:val="00C1634F"/>
    <w:rsid w:val="00C16B4E"/>
    <w:rsid w:val="00C208A1"/>
    <w:rsid w:val="00C22E39"/>
    <w:rsid w:val="00C24060"/>
    <w:rsid w:val="00C25E71"/>
    <w:rsid w:val="00C27095"/>
    <w:rsid w:val="00C27A64"/>
    <w:rsid w:val="00C31099"/>
    <w:rsid w:val="00C31A86"/>
    <w:rsid w:val="00C3559D"/>
    <w:rsid w:val="00C362EE"/>
    <w:rsid w:val="00C364CB"/>
    <w:rsid w:val="00C378B9"/>
    <w:rsid w:val="00C4012E"/>
    <w:rsid w:val="00C4135E"/>
    <w:rsid w:val="00C42285"/>
    <w:rsid w:val="00C428D9"/>
    <w:rsid w:val="00C42933"/>
    <w:rsid w:val="00C42E7F"/>
    <w:rsid w:val="00C43AFC"/>
    <w:rsid w:val="00C44E98"/>
    <w:rsid w:val="00C45D33"/>
    <w:rsid w:val="00C45F54"/>
    <w:rsid w:val="00C46BDD"/>
    <w:rsid w:val="00C47BF4"/>
    <w:rsid w:val="00C50718"/>
    <w:rsid w:val="00C51A92"/>
    <w:rsid w:val="00C529A7"/>
    <w:rsid w:val="00C53128"/>
    <w:rsid w:val="00C53F37"/>
    <w:rsid w:val="00C543DB"/>
    <w:rsid w:val="00C54512"/>
    <w:rsid w:val="00C56EB7"/>
    <w:rsid w:val="00C60D1F"/>
    <w:rsid w:val="00C60DB1"/>
    <w:rsid w:val="00C60EBF"/>
    <w:rsid w:val="00C61733"/>
    <w:rsid w:val="00C6184A"/>
    <w:rsid w:val="00C62855"/>
    <w:rsid w:val="00C62B91"/>
    <w:rsid w:val="00C62F81"/>
    <w:rsid w:val="00C65886"/>
    <w:rsid w:val="00C66F3B"/>
    <w:rsid w:val="00C72AA8"/>
    <w:rsid w:val="00C72D55"/>
    <w:rsid w:val="00C76B4B"/>
    <w:rsid w:val="00C76DAB"/>
    <w:rsid w:val="00C80475"/>
    <w:rsid w:val="00C83963"/>
    <w:rsid w:val="00C84024"/>
    <w:rsid w:val="00C854FA"/>
    <w:rsid w:val="00C87615"/>
    <w:rsid w:val="00C91106"/>
    <w:rsid w:val="00C912B3"/>
    <w:rsid w:val="00C928EF"/>
    <w:rsid w:val="00C92B2E"/>
    <w:rsid w:val="00C92C83"/>
    <w:rsid w:val="00C94314"/>
    <w:rsid w:val="00C94AEB"/>
    <w:rsid w:val="00C952A9"/>
    <w:rsid w:val="00C96020"/>
    <w:rsid w:val="00CA1FF3"/>
    <w:rsid w:val="00CA35BD"/>
    <w:rsid w:val="00CA3D60"/>
    <w:rsid w:val="00CA4EB4"/>
    <w:rsid w:val="00CA50CD"/>
    <w:rsid w:val="00CB017A"/>
    <w:rsid w:val="00CB391E"/>
    <w:rsid w:val="00CB5ECA"/>
    <w:rsid w:val="00CB7A71"/>
    <w:rsid w:val="00CC2496"/>
    <w:rsid w:val="00CC2B81"/>
    <w:rsid w:val="00CC3FDA"/>
    <w:rsid w:val="00CC5099"/>
    <w:rsid w:val="00CC57FD"/>
    <w:rsid w:val="00CC5E71"/>
    <w:rsid w:val="00CD00D1"/>
    <w:rsid w:val="00CD0692"/>
    <w:rsid w:val="00CD2A55"/>
    <w:rsid w:val="00CD4233"/>
    <w:rsid w:val="00CD7DA1"/>
    <w:rsid w:val="00CE18B5"/>
    <w:rsid w:val="00CE299A"/>
    <w:rsid w:val="00CE2AB5"/>
    <w:rsid w:val="00CE2C14"/>
    <w:rsid w:val="00CE35BB"/>
    <w:rsid w:val="00CE3E8B"/>
    <w:rsid w:val="00CE5797"/>
    <w:rsid w:val="00CE7147"/>
    <w:rsid w:val="00CE7FC7"/>
    <w:rsid w:val="00CF05AF"/>
    <w:rsid w:val="00CF10CC"/>
    <w:rsid w:val="00CF13DA"/>
    <w:rsid w:val="00CF314C"/>
    <w:rsid w:val="00CF32F4"/>
    <w:rsid w:val="00CF3667"/>
    <w:rsid w:val="00CF398E"/>
    <w:rsid w:val="00CF3A49"/>
    <w:rsid w:val="00CF3DE5"/>
    <w:rsid w:val="00CF40FE"/>
    <w:rsid w:val="00CF5986"/>
    <w:rsid w:val="00CF59DB"/>
    <w:rsid w:val="00CF5A31"/>
    <w:rsid w:val="00CF6CFF"/>
    <w:rsid w:val="00D011C4"/>
    <w:rsid w:val="00D01435"/>
    <w:rsid w:val="00D0249D"/>
    <w:rsid w:val="00D03519"/>
    <w:rsid w:val="00D040B2"/>
    <w:rsid w:val="00D04275"/>
    <w:rsid w:val="00D05242"/>
    <w:rsid w:val="00D058DD"/>
    <w:rsid w:val="00D05F79"/>
    <w:rsid w:val="00D0662D"/>
    <w:rsid w:val="00D078DF"/>
    <w:rsid w:val="00D07B2D"/>
    <w:rsid w:val="00D07F70"/>
    <w:rsid w:val="00D13F4E"/>
    <w:rsid w:val="00D14AB7"/>
    <w:rsid w:val="00D14C9F"/>
    <w:rsid w:val="00D15A4C"/>
    <w:rsid w:val="00D16A8E"/>
    <w:rsid w:val="00D215F2"/>
    <w:rsid w:val="00D226E3"/>
    <w:rsid w:val="00D239DD"/>
    <w:rsid w:val="00D23FED"/>
    <w:rsid w:val="00D245F7"/>
    <w:rsid w:val="00D25704"/>
    <w:rsid w:val="00D26F4F"/>
    <w:rsid w:val="00D30719"/>
    <w:rsid w:val="00D30DBF"/>
    <w:rsid w:val="00D36A88"/>
    <w:rsid w:val="00D402F8"/>
    <w:rsid w:val="00D40AF7"/>
    <w:rsid w:val="00D42FF5"/>
    <w:rsid w:val="00D43637"/>
    <w:rsid w:val="00D44CB5"/>
    <w:rsid w:val="00D467ED"/>
    <w:rsid w:val="00D4695A"/>
    <w:rsid w:val="00D47429"/>
    <w:rsid w:val="00D508DE"/>
    <w:rsid w:val="00D5113E"/>
    <w:rsid w:val="00D523BA"/>
    <w:rsid w:val="00D5289E"/>
    <w:rsid w:val="00D52A36"/>
    <w:rsid w:val="00D548A5"/>
    <w:rsid w:val="00D555EB"/>
    <w:rsid w:val="00D55C8B"/>
    <w:rsid w:val="00D55DBB"/>
    <w:rsid w:val="00D6157B"/>
    <w:rsid w:val="00D61DFD"/>
    <w:rsid w:val="00D6243E"/>
    <w:rsid w:val="00D62517"/>
    <w:rsid w:val="00D63226"/>
    <w:rsid w:val="00D6356E"/>
    <w:rsid w:val="00D648DD"/>
    <w:rsid w:val="00D64B1E"/>
    <w:rsid w:val="00D6715C"/>
    <w:rsid w:val="00D71133"/>
    <w:rsid w:val="00D712EF"/>
    <w:rsid w:val="00D72183"/>
    <w:rsid w:val="00D72F83"/>
    <w:rsid w:val="00D735E7"/>
    <w:rsid w:val="00D74673"/>
    <w:rsid w:val="00D74F52"/>
    <w:rsid w:val="00D758B5"/>
    <w:rsid w:val="00D75BC0"/>
    <w:rsid w:val="00D77875"/>
    <w:rsid w:val="00D80E8D"/>
    <w:rsid w:val="00D80FC6"/>
    <w:rsid w:val="00D81534"/>
    <w:rsid w:val="00D81BA5"/>
    <w:rsid w:val="00D81D4D"/>
    <w:rsid w:val="00D838D4"/>
    <w:rsid w:val="00D83C6F"/>
    <w:rsid w:val="00D83D00"/>
    <w:rsid w:val="00D84E66"/>
    <w:rsid w:val="00D84E9E"/>
    <w:rsid w:val="00D85332"/>
    <w:rsid w:val="00D85F0F"/>
    <w:rsid w:val="00D861DB"/>
    <w:rsid w:val="00D86938"/>
    <w:rsid w:val="00D87051"/>
    <w:rsid w:val="00D90B37"/>
    <w:rsid w:val="00D90C08"/>
    <w:rsid w:val="00D9239C"/>
    <w:rsid w:val="00D9291A"/>
    <w:rsid w:val="00D932E9"/>
    <w:rsid w:val="00D93789"/>
    <w:rsid w:val="00D95249"/>
    <w:rsid w:val="00D96E4C"/>
    <w:rsid w:val="00D976D6"/>
    <w:rsid w:val="00DA34BD"/>
    <w:rsid w:val="00DA4C1D"/>
    <w:rsid w:val="00DA6CA3"/>
    <w:rsid w:val="00DA7298"/>
    <w:rsid w:val="00DA7ACE"/>
    <w:rsid w:val="00DB18CE"/>
    <w:rsid w:val="00DB2DE6"/>
    <w:rsid w:val="00DB4280"/>
    <w:rsid w:val="00DB5008"/>
    <w:rsid w:val="00DB5162"/>
    <w:rsid w:val="00DB566E"/>
    <w:rsid w:val="00DB5CAE"/>
    <w:rsid w:val="00DB79E0"/>
    <w:rsid w:val="00DC003C"/>
    <w:rsid w:val="00DC1DF9"/>
    <w:rsid w:val="00DC2F23"/>
    <w:rsid w:val="00DC34F4"/>
    <w:rsid w:val="00DC5523"/>
    <w:rsid w:val="00DC673F"/>
    <w:rsid w:val="00DC6F7B"/>
    <w:rsid w:val="00DD046B"/>
    <w:rsid w:val="00DD07DC"/>
    <w:rsid w:val="00DD0849"/>
    <w:rsid w:val="00DD4DF1"/>
    <w:rsid w:val="00DD6639"/>
    <w:rsid w:val="00DE10EF"/>
    <w:rsid w:val="00DE2C38"/>
    <w:rsid w:val="00DE5C11"/>
    <w:rsid w:val="00DE6436"/>
    <w:rsid w:val="00DE71EC"/>
    <w:rsid w:val="00DE7E0F"/>
    <w:rsid w:val="00DE7F63"/>
    <w:rsid w:val="00DF0BBD"/>
    <w:rsid w:val="00DF1CA1"/>
    <w:rsid w:val="00DF2774"/>
    <w:rsid w:val="00DF3307"/>
    <w:rsid w:val="00DF3774"/>
    <w:rsid w:val="00DF41EF"/>
    <w:rsid w:val="00DF7CFA"/>
    <w:rsid w:val="00E02AAA"/>
    <w:rsid w:val="00E02D94"/>
    <w:rsid w:val="00E0334D"/>
    <w:rsid w:val="00E03852"/>
    <w:rsid w:val="00E04095"/>
    <w:rsid w:val="00E0619E"/>
    <w:rsid w:val="00E06AF0"/>
    <w:rsid w:val="00E07F78"/>
    <w:rsid w:val="00E1129C"/>
    <w:rsid w:val="00E1162F"/>
    <w:rsid w:val="00E11A04"/>
    <w:rsid w:val="00E1385E"/>
    <w:rsid w:val="00E15459"/>
    <w:rsid w:val="00E15BC6"/>
    <w:rsid w:val="00E214CA"/>
    <w:rsid w:val="00E218A2"/>
    <w:rsid w:val="00E21BA8"/>
    <w:rsid w:val="00E22904"/>
    <w:rsid w:val="00E22913"/>
    <w:rsid w:val="00E23225"/>
    <w:rsid w:val="00E26B63"/>
    <w:rsid w:val="00E2763D"/>
    <w:rsid w:val="00E27CED"/>
    <w:rsid w:val="00E303DA"/>
    <w:rsid w:val="00E30ADF"/>
    <w:rsid w:val="00E31837"/>
    <w:rsid w:val="00E364ED"/>
    <w:rsid w:val="00E3669D"/>
    <w:rsid w:val="00E41C98"/>
    <w:rsid w:val="00E43D33"/>
    <w:rsid w:val="00E4467F"/>
    <w:rsid w:val="00E46B99"/>
    <w:rsid w:val="00E47685"/>
    <w:rsid w:val="00E50635"/>
    <w:rsid w:val="00E522B1"/>
    <w:rsid w:val="00E52929"/>
    <w:rsid w:val="00E52A75"/>
    <w:rsid w:val="00E53B98"/>
    <w:rsid w:val="00E54273"/>
    <w:rsid w:val="00E5443E"/>
    <w:rsid w:val="00E54678"/>
    <w:rsid w:val="00E55257"/>
    <w:rsid w:val="00E55CE4"/>
    <w:rsid w:val="00E56C2C"/>
    <w:rsid w:val="00E56C9C"/>
    <w:rsid w:val="00E57CC6"/>
    <w:rsid w:val="00E60D54"/>
    <w:rsid w:val="00E613B3"/>
    <w:rsid w:val="00E6408D"/>
    <w:rsid w:val="00E646DD"/>
    <w:rsid w:val="00E648B5"/>
    <w:rsid w:val="00E649B1"/>
    <w:rsid w:val="00E655D0"/>
    <w:rsid w:val="00E666B2"/>
    <w:rsid w:val="00E6749C"/>
    <w:rsid w:val="00E67EC9"/>
    <w:rsid w:val="00E72E2C"/>
    <w:rsid w:val="00E73E22"/>
    <w:rsid w:val="00E73E9D"/>
    <w:rsid w:val="00E73FE1"/>
    <w:rsid w:val="00E743D1"/>
    <w:rsid w:val="00E77BAE"/>
    <w:rsid w:val="00E804E2"/>
    <w:rsid w:val="00E81C08"/>
    <w:rsid w:val="00E82AFE"/>
    <w:rsid w:val="00E837FE"/>
    <w:rsid w:val="00E85672"/>
    <w:rsid w:val="00E8622F"/>
    <w:rsid w:val="00E868A1"/>
    <w:rsid w:val="00E86B32"/>
    <w:rsid w:val="00E86BD9"/>
    <w:rsid w:val="00E876AB"/>
    <w:rsid w:val="00E87942"/>
    <w:rsid w:val="00E87A85"/>
    <w:rsid w:val="00E906F9"/>
    <w:rsid w:val="00E90EB0"/>
    <w:rsid w:val="00E919AF"/>
    <w:rsid w:val="00E92BA7"/>
    <w:rsid w:val="00E92D72"/>
    <w:rsid w:val="00E951EA"/>
    <w:rsid w:val="00E959AC"/>
    <w:rsid w:val="00E97B7D"/>
    <w:rsid w:val="00EA40F2"/>
    <w:rsid w:val="00EA415A"/>
    <w:rsid w:val="00EA46C5"/>
    <w:rsid w:val="00EA5991"/>
    <w:rsid w:val="00EA6023"/>
    <w:rsid w:val="00EA69E3"/>
    <w:rsid w:val="00EB22A0"/>
    <w:rsid w:val="00EB2F86"/>
    <w:rsid w:val="00EB3668"/>
    <w:rsid w:val="00EB38E1"/>
    <w:rsid w:val="00EB3B12"/>
    <w:rsid w:val="00EB5394"/>
    <w:rsid w:val="00EB53FF"/>
    <w:rsid w:val="00EB6038"/>
    <w:rsid w:val="00EB71E3"/>
    <w:rsid w:val="00EB71E7"/>
    <w:rsid w:val="00EC08FF"/>
    <w:rsid w:val="00EC1548"/>
    <w:rsid w:val="00EC23DA"/>
    <w:rsid w:val="00EC2A7F"/>
    <w:rsid w:val="00EC39CF"/>
    <w:rsid w:val="00EC3D48"/>
    <w:rsid w:val="00EC54A5"/>
    <w:rsid w:val="00EC5B15"/>
    <w:rsid w:val="00EC5E53"/>
    <w:rsid w:val="00EC612B"/>
    <w:rsid w:val="00EC6311"/>
    <w:rsid w:val="00EC6599"/>
    <w:rsid w:val="00EC7F67"/>
    <w:rsid w:val="00ED0CBF"/>
    <w:rsid w:val="00ED27FF"/>
    <w:rsid w:val="00ED3BB3"/>
    <w:rsid w:val="00ED4345"/>
    <w:rsid w:val="00ED537C"/>
    <w:rsid w:val="00ED5538"/>
    <w:rsid w:val="00ED58CA"/>
    <w:rsid w:val="00ED66F3"/>
    <w:rsid w:val="00ED68EB"/>
    <w:rsid w:val="00ED7CA1"/>
    <w:rsid w:val="00EE067F"/>
    <w:rsid w:val="00EE0DA4"/>
    <w:rsid w:val="00EE124F"/>
    <w:rsid w:val="00EE12A5"/>
    <w:rsid w:val="00EE1AB8"/>
    <w:rsid w:val="00EE226E"/>
    <w:rsid w:val="00EE32DF"/>
    <w:rsid w:val="00EE4C88"/>
    <w:rsid w:val="00EE5436"/>
    <w:rsid w:val="00EE56B9"/>
    <w:rsid w:val="00EE5E27"/>
    <w:rsid w:val="00EE6753"/>
    <w:rsid w:val="00EF3926"/>
    <w:rsid w:val="00EF39C1"/>
    <w:rsid w:val="00EF5143"/>
    <w:rsid w:val="00EF52FF"/>
    <w:rsid w:val="00EF5532"/>
    <w:rsid w:val="00EF594D"/>
    <w:rsid w:val="00EF5FF9"/>
    <w:rsid w:val="00EF6DD7"/>
    <w:rsid w:val="00F04A72"/>
    <w:rsid w:val="00F04E53"/>
    <w:rsid w:val="00F0567C"/>
    <w:rsid w:val="00F10722"/>
    <w:rsid w:val="00F108CA"/>
    <w:rsid w:val="00F1341D"/>
    <w:rsid w:val="00F13FE4"/>
    <w:rsid w:val="00F14867"/>
    <w:rsid w:val="00F17689"/>
    <w:rsid w:val="00F17DBA"/>
    <w:rsid w:val="00F21D66"/>
    <w:rsid w:val="00F23852"/>
    <w:rsid w:val="00F23A3D"/>
    <w:rsid w:val="00F276B0"/>
    <w:rsid w:val="00F278CB"/>
    <w:rsid w:val="00F32565"/>
    <w:rsid w:val="00F32649"/>
    <w:rsid w:val="00F32AB5"/>
    <w:rsid w:val="00F32D58"/>
    <w:rsid w:val="00F3323C"/>
    <w:rsid w:val="00F3506B"/>
    <w:rsid w:val="00F35C00"/>
    <w:rsid w:val="00F37DAA"/>
    <w:rsid w:val="00F405CA"/>
    <w:rsid w:val="00F41B94"/>
    <w:rsid w:val="00F43D63"/>
    <w:rsid w:val="00F44674"/>
    <w:rsid w:val="00F46D0F"/>
    <w:rsid w:val="00F47C67"/>
    <w:rsid w:val="00F510A8"/>
    <w:rsid w:val="00F516D3"/>
    <w:rsid w:val="00F517A6"/>
    <w:rsid w:val="00F5314F"/>
    <w:rsid w:val="00F53394"/>
    <w:rsid w:val="00F533E6"/>
    <w:rsid w:val="00F54F3D"/>
    <w:rsid w:val="00F55AD2"/>
    <w:rsid w:val="00F56CA3"/>
    <w:rsid w:val="00F56D62"/>
    <w:rsid w:val="00F57662"/>
    <w:rsid w:val="00F6005F"/>
    <w:rsid w:val="00F615BD"/>
    <w:rsid w:val="00F6184E"/>
    <w:rsid w:val="00F61A59"/>
    <w:rsid w:val="00F63022"/>
    <w:rsid w:val="00F640FD"/>
    <w:rsid w:val="00F659EB"/>
    <w:rsid w:val="00F672A9"/>
    <w:rsid w:val="00F71028"/>
    <w:rsid w:val="00F712FC"/>
    <w:rsid w:val="00F715A9"/>
    <w:rsid w:val="00F723C2"/>
    <w:rsid w:val="00F731DE"/>
    <w:rsid w:val="00F73AA0"/>
    <w:rsid w:val="00F74929"/>
    <w:rsid w:val="00F74C1B"/>
    <w:rsid w:val="00F8014A"/>
    <w:rsid w:val="00F805C1"/>
    <w:rsid w:val="00F80DF6"/>
    <w:rsid w:val="00F81183"/>
    <w:rsid w:val="00F8136A"/>
    <w:rsid w:val="00F815D3"/>
    <w:rsid w:val="00F83BC7"/>
    <w:rsid w:val="00F84DBD"/>
    <w:rsid w:val="00F86065"/>
    <w:rsid w:val="00F8662B"/>
    <w:rsid w:val="00F919C3"/>
    <w:rsid w:val="00F91C24"/>
    <w:rsid w:val="00F925B7"/>
    <w:rsid w:val="00F94011"/>
    <w:rsid w:val="00F96992"/>
    <w:rsid w:val="00FA150A"/>
    <w:rsid w:val="00FA1915"/>
    <w:rsid w:val="00FA271F"/>
    <w:rsid w:val="00FA3214"/>
    <w:rsid w:val="00FA4C2D"/>
    <w:rsid w:val="00FA5C59"/>
    <w:rsid w:val="00FA7E01"/>
    <w:rsid w:val="00FB076B"/>
    <w:rsid w:val="00FB0E0C"/>
    <w:rsid w:val="00FB1E4D"/>
    <w:rsid w:val="00FB2124"/>
    <w:rsid w:val="00FB24A4"/>
    <w:rsid w:val="00FB2808"/>
    <w:rsid w:val="00FB2D4F"/>
    <w:rsid w:val="00FB3C37"/>
    <w:rsid w:val="00FB438E"/>
    <w:rsid w:val="00FB67A7"/>
    <w:rsid w:val="00FC02F5"/>
    <w:rsid w:val="00FC1C8E"/>
    <w:rsid w:val="00FC2F5C"/>
    <w:rsid w:val="00FC425E"/>
    <w:rsid w:val="00FC4A37"/>
    <w:rsid w:val="00FC4CD1"/>
    <w:rsid w:val="00FC5C53"/>
    <w:rsid w:val="00FC6486"/>
    <w:rsid w:val="00FC7B28"/>
    <w:rsid w:val="00FD0040"/>
    <w:rsid w:val="00FD02B3"/>
    <w:rsid w:val="00FD0379"/>
    <w:rsid w:val="00FD1653"/>
    <w:rsid w:val="00FD1975"/>
    <w:rsid w:val="00FD1AC9"/>
    <w:rsid w:val="00FD1ACC"/>
    <w:rsid w:val="00FD2395"/>
    <w:rsid w:val="00FD2CBB"/>
    <w:rsid w:val="00FD5CD4"/>
    <w:rsid w:val="00FD72C3"/>
    <w:rsid w:val="00FD766E"/>
    <w:rsid w:val="00FE0B3A"/>
    <w:rsid w:val="00FE0D33"/>
    <w:rsid w:val="00FE3BDC"/>
    <w:rsid w:val="00FE524F"/>
    <w:rsid w:val="00FE5287"/>
    <w:rsid w:val="00FE543C"/>
    <w:rsid w:val="00FE6156"/>
    <w:rsid w:val="00FE649D"/>
    <w:rsid w:val="00FE6795"/>
    <w:rsid w:val="00FE7FD2"/>
    <w:rsid w:val="00FF06C2"/>
    <w:rsid w:val="00FF0785"/>
    <w:rsid w:val="00FF199B"/>
    <w:rsid w:val="00FF2F2D"/>
    <w:rsid w:val="00FF37D0"/>
    <w:rsid w:val="00FF4C44"/>
    <w:rsid w:val="00FF4D8A"/>
    <w:rsid w:val="00FF4DE1"/>
    <w:rsid w:val="03EC80AF"/>
    <w:rsid w:val="0B3EBA43"/>
    <w:rsid w:val="38751608"/>
    <w:rsid w:val="38A90F89"/>
    <w:rsid w:val="4C789704"/>
    <w:rsid w:val="760D88C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F67E7872-C16E-48AD-B4B5-EC159CE19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6DBA9-E941-466C-8FF5-46E08A0D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1891</Words>
  <Characters>10784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Windows User</cp:lastModifiedBy>
  <cp:revision>2</cp:revision>
  <cp:lastPrinted>2015-01-13T18:59:00Z</cp:lastPrinted>
  <dcterms:created xsi:type="dcterms:W3CDTF">2019-10-23T13:10:00Z</dcterms:created>
  <dcterms:modified xsi:type="dcterms:W3CDTF">2019-10-23T13:10:00Z</dcterms:modified>
</cp:coreProperties>
</file>