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7125B3" w:rsidP="004B4697">
      <w:pPr>
        <w:autoSpaceDE w:val="0"/>
        <w:autoSpaceDN w:val="0"/>
        <w:adjustRightInd w:val="0"/>
        <w:jc w:val="center"/>
      </w:pPr>
      <w:r>
        <w:t>January 26-27, 2018</w:t>
      </w:r>
    </w:p>
    <w:p w:rsidR="004B4697" w:rsidRPr="00D078DF" w:rsidRDefault="007125B3" w:rsidP="00D078DF">
      <w:pPr>
        <w:autoSpaceDE w:val="0"/>
        <w:autoSpaceDN w:val="0"/>
        <w:adjustRightInd w:val="0"/>
        <w:jc w:val="center"/>
      </w:pPr>
      <w:r>
        <w:t>Washington, DC</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5422E0" w:rsidRPr="001A0B3C">
        <w:rPr>
          <w:bCs/>
        </w:rPr>
        <w:t>Tammy Aagard</w:t>
      </w:r>
      <w:r w:rsidR="005422E0">
        <w:rPr>
          <w:bCs/>
        </w:rPr>
        <w:t xml:space="preserve">, </w:t>
      </w:r>
      <w:r w:rsidR="000F1637" w:rsidRPr="000F1637">
        <w:rPr>
          <w:bCs/>
        </w:rPr>
        <w:t>Jim Bouse,</w:t>
      </w:r>
      <w:r w:rsidR="000F1637">
        <w:rPr>
          <w:b/>
          <w:bCs/>
        </w:rPr>
        <w:t xml:space="preserve"> </w:t>
      </w:r>
      <w:r w:rsidR="00B57E30" w:rsidRPr="005D4186">
        <w:t>Meredith Braz,</w:t>
      </w:r>
      <w:r w:rsidR="00B57E30">
        <w:rPr>
          <w:b/>
          <w:bCs/>
        </w:rPr>
        <w:t xml:space="preserve"> </w:t>
      </w:r>
      <w:r w:rsidR="0062419A" w:rsidRPr="005D4186">
        <w:t>Jackie Carter,</w:t>
      </w:r>
      <w:r w:rsidR="00435A08">
        <w:t xml:space="preserve"> Scott Dittman,</w:t>
      </w:r>
      <w:r w:rsidR="0062419A" w:rsidRPr="005D4186">
        <w:t xml:space="preserve"> </w:t>
      </w:r>
      <w:r w:rsidR="005422E0">
        <w:t xml:space="preserve">Jacquelyn Elliot, </w:t>
      </w:r>
      <w:r w:rsidR="00090B5C">
        <w:t xml:space="preserve">Tina Falkner, </w:t>
      </w:r>
      <w:r w:rsidR="00995191" w:rsidRPr="005D4186">
        <w:t>Paul Kyle</w:t>
      </w:r>
      <w:r w:rsidRPr="005D4186">
        <w:t xml:space="preserve">, </w:t>
      </w:r>
      <w:r w:rsidR="00090B5C">
        <w:t xml:space="preserve">Mark McConahay, </w:t>
      </w:r>
      <w:r w:rsidR="008E0D62">
        <w:t xml:space="preserve">Lara Medley, </w:t>
      </w:r>
      <w:r w:rsidR="0060768B">
        <w:t>Jack Miner</w:t>
      </w:r>
      <w:r w:rsidR="004336E8">
        <w:t>, Tiffany Robinson</w:t>
      </w:r>
    </w:p>
    <w:p w:rsidR="008E0D62" w:rsidRDefault="008E0D62" w:rsidP="00527F82">
      <w:pPr>
        <w:autoSpaceDE w:val="0"/>
        <w:autoSpaceDN w:val="0"/>
        <w:adjustRightInd w:val="0"/>
        <w:rPr>
          <w:b/>
          <w:bCs/>
        </w:rPr>
      </w:pPr>
    </w:p>
    <w:p w:rsidR="004336E8" w:rsidRPr="004973E1" w:rsidRDefault="004336E8" w:rsidP="00527F82">
      <w:pPr>
        <w:autoSpaceDE w:val="0"/>
        <w:autoSpaceDN w:val="0"/>
        <w:adjustRightInd w:val="0"/>
        <w:rPr>
          <w:bCs/>
        </w:rPr>
      </w:pPr>
      <w:r>
        <w:rPr>
          <w:b/>
          <w:bCs/>
        </w:rPr>
        <w:t xml:space="preserve">Board-Elect in Attendance: </w:t>
      </w:r>
      <w:r>
        <w:rPr>
          <w:bCs/>
        </w:rPr>
        <w:t>Luisa Havens, Rhonda Kitch, Jennifer Minke, Jerry Montag</w:t>
      </w:r>
    </w:p>
    <w:p w:rsidR="004336E8" w:rsidRDefault="004336E8"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4336E8" w:rsidRPr="004973E1">
        <w:rPr>
          <w:bCs/>
        </w:rPr>
        <w:t>Janie Barnett,</w:t>
      </w:r>
      <w:r w:rsidR="004336E8">
        <w:rPr>
          <w:b/>
          <w:bCs/>
        </w:rPr>
        <w:t xml:space="preserve"> </w:t>
      </w:r>
      <w:r w:rsidR="00C14BE4">
        <w:rPr>
          <w:bCs/>
        </w:rPr>
        <w:t xml:space="preserve">Melanie Gottlieb, </w:t>
      </w:r>
      <w:r w:rsidR="008E0D62">
        <w:rPr>
          <w:bCs/>
        </w:rPr>
        <w:t xml:space="preserve">Mike Reilly, </w:t>
      </w:r>
      <w:r w:rsidR="006D2C25">
        <w:t>Mike Sisson</w:t>
      </w:r>
    </w:p>
    <w:p w:rsidR="004B4697" w:rsidRDefault="004B4697" w:rsidP="004B4697">
      <w:pPr>
        <w:autoSpaceDE w:val="0"/>
        <w:autoSpaceDN w:val="0"/>
        <w:adjustRightInd w:val="0"/>
      </w:pPr>
    </w:p>
    <w:p w:rsidR="00F8662B" w:rsidRDefault="00B93A95" w:rsidP="004B4697">
      <w:pPr>
        <w:autoSpaceDE w:val="0"/>
        <w:autoSpaceDN w:val="0"/>
        <w:adjustRightInd w:val="0"/>
        <w:rPr>
          <w:b/>
          <w:bCs/>
          <w:u w:val="single"/>
        </w:rPr>
      </w:pPr>
      <w:r>
        <w:rPr>
          <w:b/>
          <w:bCs/>
          <w:u w:val="single"/>
        </w:rPr>
        <w:t>January 26</w:t>
      </w:r>
      <w:r w:rsidR="00795507" w:rsidRPr="005D4186">
        <w:rPr>
          <w:b/>
          <w:bCs/>
          <w:u w:val="single"/>
        </w:rPr>
        <w:t>, 201</w:t>
      </w:r>
      <w:r>
        <w:rPr>
          <w:b/>
          <w:bCs/>
          <w:u w:val="single"/>
        </w:rPr>
        <w:t>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Pr>
          <w:rFonts w:ascii="Cambria" w:eastAsia="Cambria" w:hAnsi="Cambria" w:cs="Cambria"/>
        </w:rPr>
        <w:t xml:space="preserve">Bouse </w:t>
      </w:r>
      <w:r w:rsidRPr="001D2023">
        <w:t xml:space="preserve">called the meeting to order at </w:t>
      </w:r>
      <w:r w:rsidR="00B93A95">
        <w:t>11</w:t>
      </w:r>
      <w:r w:rsidRPr="001D2023">
        <w:t>:</w:t>
      </w:r>
      <w:r w:rsidR="004336E8">
        <w:t>2</w:t>
      </w:r>
      <w:r w:rsidR="00B93A95">
        <w:t>2</w:t>
      </w:r>
      <w:r>
        <w:t xml:space="preserve"> </w:t>
      </w:r>
      <w:r w:rsidR="004336E8">
        <w:t>a</w:t>
      </w:r>
      <w:r w:rsidRPr="001D2023">
        <w:t xml:space="preserve">.m. </w:t>
      </w:r>
      <w:r>
        <w:t>Eastern Time</w:t>
      </w:r>
      <w:r w:rsidRPr="001D2023">
        <w:t xml:space="preserve"> on </w:t>
      </w:r>
      <w:r w:rsidR="00B93A95">
        <w:t>January 26</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B93A95">
        <w:t>01</w:t>
      </w:r>
      <w:r>
        <w:t>.01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5422E0" w:rsidP="004B4697">
      <w:pPr>
        <w:autoSpaceDE w:val="0"/>
        <w:autoSpaceDN w:val="0"/>
        <w:adjustRightInd w:val="0"/>
      </w:pPr>
      <w:r>
        <w:t>MOTION 201</w:t>
      </w:r>
      <w:r w:rsidR="00B93A95">
        <w:t>8</w:t>
      </w:r>
      <w:r>
        <w:t>.</w:t>
      </w:r>
      <w:r w:rsidR="00B93A95">
        <w:t>0</w:t>
      </w:r>
      <w:r>
        <w:t xml:space="preserve">1.02 – It was duly moved and seconded to approve the minutes of the </w:t>
      </w:r>
      <w:r w:rsidR="00B93A95">
        <w:t>December 1-2</w:t>
      </w:r>
      <w:r>
        <w:t xml:space="preserve">, 2017 meeting of the Board of Directors.  APPROVED </w:t>
      </w:r>
      <w:r w:rsidDel="00D058DD">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492D8B" w:rsidRPr="00492D8B" w:rsidRDefault="00492D8B" w:rsidP="00AC0EE7">
      <w:pPr>
        <w:rPr>
          <w:u w:val="single"/>
        </w:rPr>
      </w:pPr>
      <w:r w:rsidRPr="007F44BE">
        <w:rPr>
          <w:u w:val="single"/>
        </w:rPr>
        <w:t>Finance</w:t>
      </w:r>
      <w:r w:rsidR="00615280">
        <w:rPr>
          <w:u w:val="single"/>
        </w:rPr>
        <w:t xml:space="preserve"> and Investments</w:t>
      </w:r>
    </w:p>
    <w:p w:rsidR="00492D8B" w:rsidRDefault="00492D8B" w:rsidP="00AC0EE7">
      <w:r>
        <w:t xml:space="preserve">Vice President Miner updated the Board on the office acquisition. Because of the </w:t>
      </w:r>
      <w:r w:rsidR="00C14BE4">
        <w:t xml:space="preserve">newly-passed </w:t>
      </w:r>
      <w:r>
        <w:t>tax bill and the likelihood of a series of interest</w:t>
      </w:r>
      <w:r w:rsidR="00D523BA">
        <w:t>-</w:t>
      </w:r>
      <w:r>
        <w:t>rate increases by the Fed</w:t>
      </w:r>
      <w:r w:rsidR="00D523BA">
        <w:t>eral Reserve</w:t>
      </w:r>
      <w:r>
        <w:t xml:space="preserve">, AACRAO locked in a fixed rate sooner than originally planned. However, BB&amp;T is invoking a </w:t>
      </w:r>
      <w:proofErr w:type="gramStart"/>
      <w:r>
        <w:t>clause</w:t>
      </w:r>
      <w:proofErr w:type="gramEnd"/>
      <w:r>
        <w:t xml:space="preserve"> that alters the fixed rate such that their yield</w:t>
      </w:r>
      <w:r w:rsidR="00C14BE4">
        <w:t xml:space="preserve"> over the life of the loan</w:t>
      </w:r>
      <w:r>
        <w:t xml:space="preserve"> is maintained despite the interest rate increases. AACRAO’s legal counsel is currently discussing this increase while potential alternatives are explored. Beyond building financing, AACRAO is currently entertaining a request for </w:t>
      </w:r>
      <w:r w:rsidR="00C14BE4">
        <w:t>proposals</w:t>
      </w:r>
      <w:r>
        <w:t xml:space="preserve"> for the interior design of the office. Three architectur</w:t>
      </w:r>
      <w:r w:rsidR="00D523BA">
        <w:t>al</w:t>
      </w:r>
      <w:r>
        <w:t xml:space="preserve"> firms responded, including the current builder. </w:t>
      </w:r>
    </w:p>
    <w:p w:rsidR="00492D8B" w:rsidRDefault="00492D8B" w:rsidP="00AC0EE7"/>
    <w:p w:rsidR="00492D8B" w:rsidRDefault="00381EE1" w:rsidP="00AC0EE7">
      <w:r>
        <w:t>Vice President Miner led a review of the 2017 Audited Financial Statements and the 2017 Fiscal Year Overview. Strong investment</w:t>
      </w:r>
      <w:r w:rsidR="00D523BA">
        <w:t>-</w:t>
      </w:r>
      <w:r>
        <w:t xml:space="preserve">portfolio performance </w:t>
      </w:r>
      <w:r w:rsidR="00F23852">
        <w:t>buffeted a stable financial year. However</w:t>
      </w:r>
      <w:r w:rsidR="00C14BE4">
        <w:t>,</w:t>
      </w:r>
      <w:r w:rsidR="00F23852">
        <w:t xml:space="preserve"> several large purchases, including the down payment for the office space and the fees associated with the association management system, made capital expenses much higher than in the past. </w:t>
      </w:r>
    </w:p>
    <w:p w:rsidR="00F23852" w:rsidRDefault="00F23852" w:rsidP="00AC0EE7"/>
    <w:p w:rsidR="00F23852" w:rsidRDefault="00F23852" w:rsidP="00AC0EE7">
      <w:r>
        <w:t xml:space="preserve">Vice President Miner and Executive Director Reilly led a </w:t>
      </w:r>
      <w:r w:rsidR="00D523BA">
        <w:t xml:space="preserve">review </w:t>
      </w:r>
      <w:r>
        <w:t>of the proposed 2019 operating budget</w:t>
      </w:r>
      <w:r w:rsidR="00A3752D">
        <w:t>, noting increased projected expenses in 2019 as compared to 2018 largely due to the purchase of new office equipment and furniture.</w:t>
      </w:r>
    </w:p>
    <w:p w:rsidR="00A3752D" w:rsidRDefault="00A3752D" w:rsidP="00AC0EE7"/>
    <w:p w:rsidR="00A3752D" w:rsidRDefault="00A3752D" w:rsidP="00AC0EE7">
      <w:r>
        <w:lastRenderedPageBreak/>
        <w:t>MOTION 2018.01.03 – It was duly moved that the AACRAO Board approve the proposed 2019 Operating Budget as pre</w:t>
      </w:r>
      <w:r w:rsidR="00C14BE4">
        <w:t>sented</w:t>
      </w:r>
      <w:r>
        <w:t>. APPROVED</w:t>
      </w:r>
    </w:p>
    <w:p w:rsidR="00A3752D" w:rsidRDefault="00A3752D" w:rsidP="00AC0EE7"/>
    <w:p w:rsidR="00A3752D" w:rsidRDefault="00A3752D" w:rsidP="00AC0EE7">
      <w:pPr>
        <w:rPr>
          <w:b/>
        </w:rPr>
      </w:pPr>
      <w:r>
        <w:rPr>
          <w:b/>
        </w:rPr>
        <w:t>Reports of Staff</w:t>
      </w:r>
    </w:p>
    <w:p w:rsidR="00A3752D" w:rsidRPr="00A3752D" w:rsidRDefault="00A3752D" w:rsidP="00AC0EE7">
      <w:pPr>
        <w:rPr>
          <w:u w:val="single"/>
        </w:rPr>
      </w:pPr>
      <w:r w:rsidRPr="007F44BE">
        <w:rPr>
          <w:u w:val="single"/>
        </w:rPr>
        <w:t>Deputy Director</w:t>
      </w:r>
    </w:p>
    <w:p w:rsidR="00492D8B" w:rsidRDefault="00A3752D" w:rsidP="00AC0EE7">
      <w:r>
        <w:t>Deputy Director Gottlieb provided an overview of the new AACRAO website currently in development. The website redesign will not include a brand overhaul, although some terminology related to AACRAO goods and services will be updated. AACRAO has posted a March 15, 2018</w:t>
      </w:r>
      <w:r w:rsidR="00D523BA">
        <w:t>,</w:t>
      </w:r>
      <w:r>
        <w:t xml:space="preserve"> goal for the site launch. </w:t>
      </w:r>
    </w:p>
    <w:p w:rsidR="00A3752D" w:rsidRDefault="00A3752D" w:rsidP="00AC0EE7"/>
    <w:p w:rsidR="00A3752D" w:rsidRDefault="00A3752D" w:rsidP="00AC0EE7">
      <w:r>
        <w:t xml:space="preserve">The Board discussed the need for the new site to facilitate the collection and dissemination of professional </w:t>
      </w:r>
      <w:r w:rsidR="004242E3">
        <w:t>guidance</w:t>
      </w:r>
      <w:r>
        <w:t xml:space="preserve"> to the membership</w:t>
      </w:r>
      <w:r w:rsidR="004242E3">
        <w:t>.</w:t>
      </w:r>
    </w:p>
    <w:p w:rsidR="004242E3" w:rsidRDefault="004242E3" w:rsidP="00AC0EE7"/>
    <w:p w:rsidR="004336E8" w:rsidRDefault="004242E3" w:rsidP="00AC0EE7">
      <w:pPr>
        <w:rPr>
          <w:u w:val="single"/>
        </w:rPr>
      </w:pPr>
      <w:r>
        <w:rPr>
          <w:b/>
        </w:rPr>
        <w:t>Reports of Committees</w:t>
      </w:r>
    </w:p>
    <w:p w:rsidR="005422E0" w:rsidRPr="005422E0" w:rsidRDefault="005422E0" w:rsidP="00AC0EE7">
      <w:pPr>
        <w:rPr>
          <w:u w:val="single"/>
        </w:rPr>
      </w:pPr>
      <w:r w:rsidRPr="001A0B3C">
        <w:rPr>
          <w:u w:val="single"/>
        </w:rPr>
        <w:t>Strategic Planning</w:t>
      </w:r>
    </w:p>
    <w:p w:rsidR="005422E0" w:rsidRDefault="005422E0" w:rsidP="00AC0EE7">
      <w:r>
        <w:t xml:space="preserve">Past President Kyle </w:t>
      </w:r>
      <w:r w:rsidR="004242E3">
        <w:t>reported that the committee plans on conducting a SWOT (Strengths, Weaknesses, Opportunities, and Threats) analysis for the strategic and operating plan</w:t>
      </w:r>
      <w:r w:rsidR="00557606">
        <w:t>s</w:t>
      </w:r>
      <w:r w:rsidR="004242E3">
        <w:t xml:space="preserve">. </w:t>
      </w:r>
    </w:p>
    <w:p w:rsidR="004242E3" w:rsidRDefault="004242E3" w:rsidP="00AC0EE7"/>
    <w:p w:rsidR="004242E3" w:rsidRDefault="004242E3" w:rsidP="00AC0EE7">
      <w:r>
        <w:t xml:space="preserve">Vice President Robinson suggested that </w:t>
      </w:r>
      <w:r w:rsidR="00C14BE4">
        <w:t>AACRAO</w:t>
      </w:r>
      <w:r>
        <w:t xml:space="preserve"> develop a standardized report </w:t>
      </w:r>
      <w:r w:rsidR="00587E66">
        <w:t>or some other methodology to assess</w:t>
      </w:r>
      <w:r>
        <w:t xml:space="preserve"> AACRAO’s </w:t>
      </w:r>
      <w:r w:rsidR="00587E66">
        <w:t>progression on</w:t>
      </w:r>
      <w:r>
        <w:t xml:space="preserve"> diversity initiatives</w:t>
      </w:r>
      <w:r w:rsidR="00587E66">
        <w:t xml:space="preserve">. Thus far, the caucuses and professional activity committees have been encouraged to adopt an informal mentorship program to encourage younger professionals of all backgrounds to get involved with the profession and with AACRAO. </w:t>
      </w:r>
    </w:p>
    <w:p w:rsidR="004242E3" w:rsidRDefault="004242E3" w:rsidP="00AC0EE7"/>
    <w:p w:rsidR="00587E66" w:rsidRDefault="00587E66" w:rsidP="00AC0EE7">
      <w:r>
        <w:t>Vice President</w:t>
      </w:r>
      <w:r w:rsidR="004242E3">
        <w:t xml:space="preserve"> </w:t>
      </w:r>
      <w:r>
        <w:t xml:space="preserve">Aagard identified two chairs for </w:t>
      </w:r>
      <w:r w:rsidR="00C14BE4">
        <w:t>the</w:t>
      </w:r>
      <w:r>
        <w:t xml:space="preserve"> Student Success workgroup, Tim Amyx and Bianca Owens-Thompson. The group is charged with identifying the needs of the membership in the areas of professional development, resources, and technology related to improving student success. </w:t>
      </w:r>
    </w:p>
    <w:p w:rsidR="00587E66" w:rsidRDefault="00587E66" w:rsidP="00AC0EE7"/>
    <w:p w:rsidR="00F815D3" w:rsidRDefault="00587E66" w:rsidP="00AC0EE7">
      <w:r>
        <w:t xml:space="preserve">Vice President Braz </w:t>
      </w:r>
      <w:r w:rsidR="00F815D3">
        <w:t>discussed the formation of a workgroup charged with producing a guide on how to run a state or regional association that would include 501(c</w:t>
      </w:r>
      <w:proofErr w:type="gramStart"/>
      <w:r w:rsidR="00F815D3">
        <w:t>)(</w:t>
      </w:r>
      <w:proofErr w:type="gramEnd"/>
      <w:r w:rsidR="00F815D3">
        <w:t xml:space="preserve">3) guidance, event planning tips, and </w:t>
      </w:r>
      <w:r w:rsidR="00C14BE4">
        <w:t>other management items</w:t>
      </w:r>
      <w:r w:rsidR="00F815D3">
        <w:t>.</w:t>
      </w:r>
    </w:p>
    <w:p w:rsidR="00F815D3" w:rsidRDefault="00F815D3" w:rsidP="00AC0EE7"/>
    <w:p w:rsidR="00806A25" w:rsidRDefault="00F815D3" w:rsidP="00AC0EE7">
      <w:r>
        <w:t>The Board discussed the membership management software</w:t>
      </w:r>
      <w:r w:rsidR="00D523BA">
        <w:t>,</w:t>
      </w:r>
      <w:r>
        <w:t xml:space="preserve"> Memberclicks, which AACRAO is using as part of a pilot implementation project with </w:t>
      </w:r>
      <w:r w:rsidR="00557606">
        <w:t xml:space="preserve">six </w:t>
      </w:r>
      <w:r>
        <w:t>different state and regional associations. Based on estimates from those associations, covering the annual software costs for every state and regional organization would be considerable, and might also require a more clearly defined legal relationship between AACRAO and any participa</w:t>
      </w:r>
      <w:r w:rsidR="00615280">
        <w:t>nt</w:t>
      </w:r>
      <w:r>
        <w:t xml:space="preserve">. The Board agreed to begin work on a survey to the association presidents about both their incorporated status and financing around membership software. </w:t>
      </w:r>
    </w:p>
    <w:p w:rsidR="00C14BE4" w:rsidRDefault="00C14BE4" w:rsidP="00AC0EE7"/>
    <w:p w:rsidR="00806A25" w:rsidRDefault="00795D34" w:rsidP="00AC0EE7">
      <w:pPr>
        <w:rPr>
          <w:u w:val="single"/>
        </w:rPr>
      </w:pPr>
      <w:r>
        <w:rPr>
          <w:u w:val="single"/>
        </w:rPr>
        <w:t>Governance</w:t>
      </w:r>
    </w:p>
    <w:p w:rsidR="00465243" w:rsidRDefault="00795D34" w:rsidP="00615280">
      <w:r>
        <w:t>Vice President Dittman r</w:t>
      </w:r>
      <w:r w:rsidR="00615280">
        <w:t xml:space="preserve">eminded the Board that all </w:t>
      </w:r>
      <w:r w:rsidR="00C14BE4">
        <w:t>Committees</w:t>
      </w:r>
      <w:r w:rsidR="00615280">
        <w:t xml:space="preserve"> should plan on reviewing their charters at the Annual Meeting in Orlando, and asked that all Board members submit evaluations for the January meeting of the Board of Directors using the new evaluation form</w:t>
      </w:r>
      <w:r w:rsidR="00C14BE4">
        <w:t>.</w:t>
      </w:r>
    </w:p>
    <w:p w:rsidR="00615280" w:rsidRDefault="00615280" w:rsidP="00615280"/>
    <w:p w:rsidR="00615280" w:rsidRDefault="00615280" w:rsidP="00615280">
      <w:r>
        <w:lastRenderedPageBreak/>
        <w:t xml:space="preserve">Vice President </w:t>
      </w:r>
      <w:proofErr w:type="spellStart"/>
      <w:r>
        <w:t>Dittman</w:t>
      </w:r>
      <w:proofErr w:type="spellEnd"/>
      <w:r>
        <w:t xml:space="preserve"> </w:t>
      </w:r>
      <w:r w:rsidR="00557606">
        <w:t xml:space="preserve">distributed </w:t>
      </w:r>
      <w:r w:rsidR="00461A21">
        <w:t xml:space="preserve">for review </w:t>
      </w:r>
      <w:r>
        <w:t xml:space="preserve">the committee’s draft </w:t>
      </w:r>
      <w:r w:rsidR="00461A21">
        <w:t xml:space="preserve">of a proposed </w:t>
      </w:r>
      <w:r>
        <w:t>Code of Conduct</w:t>
      </w:r>
      <w:r w:rsidR="00C14BE4">
        <w:t xml:space="preserve"> for the Board of Directors</w:t>
      </w:r>
      <w:r>
        <w:t xml:space="preserve">, and asked that all suggested revisions be sent to the committee </w:t>
      </w:r>
      <w:r w:rsidR="00461A21">
        <w:t>as soon as possible</w:t>
      </w:r>
      <w:r>
        <w:t>.</w:t>
      </w:r>
    </w:p>
    <w:p w:rsidR="00836030" w:rsidRDefault="00836030" w:rsidP="00AC0EE7"/>
    <w:p w:rsidR="00615280" w:rsidRDefault="00615280" w:rsidP="00AC0EE7">
      <w:pPr>
        <w:rPr>
          <w:u w:val="single"/>
        </w:rPr>
      </w:pPr>
      <w:r>
        <w:rPr>
          <w:u w:val="single"/>
        </w:rPr>
        <w:t>Compensation</w:t>
      </w:r>
    </w:p>
    <w:p w:rsidR="00615280" w:rsidRPr="00615280" w:rsidRDefault="00615280" w:rsidP="00AC0EE7">
      <w:r>
        <w:t xml:space="preserve">Vice President Braz reported that the committee completed work on a compensation report, which was sent to President Bouse, Vice President Miner, and Chief Financial Officer </w:t>
      </w:r>
      <w:r w:rsidR="00AE62FB">
        <w:t xml:space="preserve">Farah </w:t>
      </w:r>
      <w:proofErr w:type="spellStart"/>
      <w:r>
        <w:t>Aleem</w:t>
      </w:r>
      <w:proofErr w:type="spellEnd"/>
      <w:r>
        <w:t xml:space="preserve"> for review before a formal letter regarding Executive Director Reilly’s compensation was detailed and issued.</w:t>
      </w:r>
    </w:p>
    <w:p w:rsidR="00615280" w:rsidRPr="001A0B3C" w:rsidRDefault="00615280" w:rsidP="00AC0EE7"/>
    <w:p w:rsidR="001B3B89" w:rsidRDefault="001B3B89" w:rsidP="00AC0EE7">
      <w:pPr>
        <w:rPr>
          <w:u w:val="single"/>
        </w:rPr>
      </w:pPr>
      <w:r>
        <w:rPr>
          <w:u w:val="single"/>
        </w:rPr>
        <w:t>Program and Service Review</w:t>
      </w:r>
    </w:p>
    <w:p w:rsidR="00F56D62" w:rsidRPr="004973E1" w:rsidRDefault="001B3B89" w:rsidP="00F56D62">
      <w:r w:rsidRPr="001A0B3C">
        <w:t xml:space="preserve">Vice President Medley </w:t>
      </w:r>
      <w:r w:rsidR="00F56D62">
        <w:t xml:space="preserve">reported </w:t>
      </w:r>
      <w:r w:rsidR="00615280">
        <w:t xml:space="preserve">that the committee met to discuss how committees might be structured to </w:t>
      </w:r>
      <w:r w:rsidR="009D5D6F">
        <w:t xml:space="preserve">formalize the process of producing content outside of the Annual Meeting program. The committee plans on setting aside time at both the Annual Meeting and the Leadership Meeting to </w:t>
      </w:r>
      <w:r w:rsidR="002A40C9">
        <w:t>develop</w:t>
      </w:r>
      <w:r w:rsidR="009D5D6F">
        <w:t xml:space="preserve"> the structure.  </w:t>
      </w:r>
      <w:r w:rsidR="00F672A9">
        <w:t xml:space="preserve"> </w:t>
      </w:r>
    </w:p>
    <w:p w:rsidR="00A46E34" w:rsidRDefault="00A46E34" w:rsidP="00EB22A0"/>
    <w:p w:rsidR="00A46E34" w:rsidRDefault="00A46E34" w:rsidP="00EB22A0">
      <w:pPr>
        <w:rPr>
          <w:b/>
        </w:rPr>
      </w:pPr>
      <w:r>
        <w:rPr>
          <w:b/>
        </w:rPr>
        <w:t>Reports of Officers</w:t>
      </w:r>
    </w:p>
    <w:p w:rsidR="002A40C9" w:rsidRDefault="002A40C9" w:rsidP="00EB22A0">
      <w:pPr>
        <w:rPr>
          <w:u w:val="single"/>
        </w:rPr>
      </w:pPr>
      <w:r>
        <w:rPr>
          <w:u w:val="single"/>
        </w:rPr>
        <w:t>Vice President for Leadership and Management Development</w:t>
      </w:r>
    </w:p>
    <w:p w:rsidR="00E02D94" w:rsidRPr="007F44BE" w:rsidRDefault="00E02D94" w:rsidP="00EB22A0">
      <w:r>
        <w:t xml:space="preserve">Vice President Braz distributed data about the Board’s state and regional evaluations and the assignments for meetings being held in 2018. The Board discussed being more strategic about assignments to minimize both costs and time away from the office. </w:t>
      </w:r>
    </w:p>
    <w:p w:rsidR="002A40C9" w:rsidRDefault="002A40C9" w:rsidP="00EB22A0">
      <w:pPr>
        <w:rPr>
          <w:u w:val="single"/>
        </w:rPr>
      </w:pPr>
    </w:p>
    <w:p w:rsidR="00E02D94" w:rsidRPr="008B20BD" w:rsidRDefault="00E02D94" w:rsidP="00E02D94">
      <w:pPr>
        <w:rPr>
          <w:u w:val="single"/>
        </w:rPr>
      </w:pPr>
      <w:r w:rsidRPr="008B20BD">
        <w:rPr>
          <w:u w:val="single"/>
        </w:rPr>
        <w:t>Vice President for Access and Equity</w:t>
      </w:r>
    </w:p>
    <w:p w:rsidR="00E02D94" w:rsidRPr="001A0B3C" w:rsidRDefault="00E02D94" w:rsidP="00E02D94">
      <w:r>
        <w:t>Vice President Robinson reported that a speaker for the Graduate and Professional Schools luncheon at the Annual Meeting has been secured.</w:t>
      </w:r>
    </w:p>
    <w:p w:rsidR="00E02D94" w:rsidRDefault="00E02D94" w:rsidP="00EB22A0">
      <w:pPr>
        <w:rPr>
          <w:u w:val="single"/>
        </w:rPr>
      </w:pPr>
    </w:p>
    <w:p w:rsidR="00E02D94" w:rsidRDefault="00E02D94" w:rsidP="00E02D94">
      <w:pPr>
        <w:rPr>
          <w:u w:val="single"/>
        </w:rPr>
      </w:pPr>
      <w:r>
        <w:rPr>
          <w:u w:val="single"/>
        </w:rPr>
        <w:t>Vice President for International Education</w:t>
      </w:r>
    </w:p>
    <w:p w:rsidR="00E02D94" w:rsidRDefault="00E02D94" w:rsidP="00E02D94">
      <w:r>
        <w:t xml:space="preserve">Vice President Elliott reported </w:t>
      </w:r>
      <w:r w:rsidR="005C7BDA">
        <w:t xml:space="preserve">that </w:t>
      </w:r>
      <w:r>
        <w:t>a speaker for the International Education luncheon</w:t>
      </w:r>
      <w:r w:rsidR="00C14BE4">
        <w:t xml:space="preserve"> has been secured</w:t>
      </w:r>
      <w:r>
        <w:t xml:space="preserve">. </w:t>
      </w:r>
    </w:p>
    <w:p w:rsidR="00E02D94" w:rsidRDefault="00E02D94" w:rsidP="00E02D94"/>
    <w:p w:rsidR="00E02D94" w:rsidRDefault="00E02D94" w:rsidP="00E02D94">
      <w:r>
        <w:t>Tammy Johnson, the International Education Coordinator</w:t>
      </w:r>
      <w:r w:rsidR="00C14BE4">
        <w:t>,</w:t>
      </w:r>
      <w:r>
        <w:t xml:space="preserve"> had to step down from her role in December 2017 after a year and a half of service. Leah McCormack has agreed to step in and fulfill the remainder of Tammy’s term. </w:t>
      </w:r>
    </w:p>
    <w:p w:rsidR="00E02D94" w:rsidRDefault="00E02D94" w:rsidP="00E02D94"/>
    <w:p w:rsidR="00E02D94" w:rsidRDefault="00E02D94" w:rsidP="00E02D94">
      <w:r>
        <w:t xml:space="preserve">AACRAO’s international initiatives to Cuba are scheduled to take place in late February. Both staff and </w:t>
      </w:r>
      <w:r w:rsidR="00C14BE4">
        <w:t xml:space="preserve">AACRAO </w:t>
      </w:r>
      <w:r>
        <w:t>members have been selected</w:t>
      </w:r>
      <w:r w:rsidR="00C14BE4">
        <w:t xml:space="preserve"> to participate</w:t>
      </w:r>
      <w:r>
        <w:t xml:space="preserve">, and meetings have been scheduled with appropriate counterparts in Cuba. In addition, AACRAO’s </w:t>
      </w:r>
      <w:r w:rsidR="005C7BDA">
        <w:t>"</w:t>
      </w:r>
      <w:r>
        <w:t>Article 26 Backpack Initiative</w:t>
      </w:r>
      <w:r w:rsidR="005C7BDA">
        <w:t>",</w:t>
      </w:r>
      <w:r>
        <w:t xml:space="preserve"> in collaboration with U</w:t>
      </w:r>
      <w:r w:rsidR="005C7BDA">
        <w:t>niversity of California-</w:t>
      </w:r>
      <w:r>
        <w:t>Davis and the vendor IQ4</w:t>
      </w:r>
      <w:r w:rsidR="00C14BE4">
        <w:t>,</w:t>
      </w:r>
      <w:r>
        <w:t xml:space="preserve"> took place in Beirut in November 2017. Both AACRAO personnel with the project and UC Davis representatives were</w:t>
      </w:r>
      <w:r w:rsidR="00D75BC0">
        <w:t xml:space="preserve"> not satisfied</w:t>
      </w:r>
      <w:r>
        <w:t xml:space="preserve"> with the vendor</w:t>
      </w:r>
      <w:r w:rsidR="00D75BC0">
        <w:t>’</w:t>
      </w:r>
      <w:r>
        <w:t xml:space="preserve">s work </w:t>
      </w:r>
      <w:r w:rsidR="00D75BC0">
        <w:t>on the project</w:t>
      </w:r>
      <w:r>
        <w:t xml:space="preserve">, so UC Davis has agreed </w:t>
      </w:r>
      <w:r w:rsidR="005C7BDA">
        <w:t xml:space="preserve">to </w:t>
      </w:r>
      <w:r>
        <w:t>utilize their own staff to contribute</w:t>
      </w:r>
      <w:r w:rsidR="005C7BDA">
        <w:t xml:space="preserve"> to the project</w:t>
      </w:r>
      <w:r>
        <w:t xml:space="preserve">. However, this will delay results until </w:t>
      </w:r>
      <w:proofErr w:type="gramStart"/>
      <w:r w:rsidR="005C7BDA">
        <w:t>F</w:t>
      </w:r>
      <w:r>
        <w:t>all</w:t>
      </w:r>
      <w:proofErr w:type="gramEnd"/>
      <w:r>
        <w:t xml:space="preserve"> 2018. </w:t>
      </w:r>
    </w:p>
    <w:p w:rsidR="00E02D94" w:rsidRDefault="00E02D94" w:rsidP="00EB22A0">
      <w:pPr>
        <w:rPr>
          <w:u w:val="single"/>
        </w:rPr>
      </w:pPr>
    </w:p>
    <w:p w:rsidR="00E02D94" w:rsidRPr="004973E1" w:rsidRDefault="00E02D94" w:rsidP="00E02D94">
      <w:pPr>
        <w:rPr>
          <w:u w:val="single"/>
        </w:rPr>
      </w:pPr>
      <w:r w:rsidRPr="004973E1">
        <w:rPr>
          <w:u w:val="single"/>
        </w:rPr>
        <w:t>Vice President for Information Technology</w:t>
      </w:r>
    </w:p>
    <w:p w:rsidR="00E02D94" w:rsidRDefault="00E02D94" w:rsidP="00B50149">
      <w:r>
        <w:t xml:space="preserve">Vice President McConahay reported </w:t>
      </w:r>
      <w:r w:rsidR="00D26F4F">
        <w:t xml:space="preserve">on the positive reception for the work done by the </w:t>
      </w:r>
      <w:r w:rsidR="005C7BDA">
        <w:t>European Union General Data Protection Regulations</w:t>
      </w:r>
      <w:r w:rsidR="00D26F4F">
        <w:t xml:space="preserve"> (</w:t>
      </w:r>
      <w:r w:rsidR="005C7BDA">
        <w:t>EU GDPR</w:t>
      </w:r>
      <w:r w:rsidR="00D26F4F">
        <w:t xml:space="preserve">) group assembled by AACRAO. The </w:t>
      </w:r>
      <w:r w:rsidR="00D26F4F">
        <w:lastRenderedPageBreak/>
        <w:t xml:space="preserve">new Lumina project will begin </w:t>
      </w:r>
      <w:r w:rsidR="005C7BDA">
        <w:t xml:space="preserve">officially </w:t>
      </w:r>
      <w:r w:rsidR="00D26F4F">
        <w:t xml:space="preserve">with a meeting being held immediately following the Board meeting. </w:t>
      </w:r>
    </w:p>
    <w:p w:rsidR="00D26F4F" w:rsidRDefault="00D26F4F" w:rsidP="00B50149"/>
    <w:p w:rsidR="00D26F4F" w:rsidRDefault="00D26F4F" w:rsidP="00B50149">
      <w:r>
        <w:t>Vice President McConahay resumed discussion on developing a structure by which content would be produced by committees separately from the Annual Meeting program</w:t>
      </w:r>
      <w:r w:rsidR="00D75BC0">
        <w:t xml:space="preserve">, potentially using Group </w:t>
      </w:r>
      <w:r w:rsidR="00845918">
        <w:t xml:space="preserve">6: Information Technology </w:t>
      </w:r>
      <w:r w:rsidR="00D75BC0">
        <w:t>committees as a pilot group</w:t>
      </w:r>
      <w:r>
        <w:t>.</w:t>
      </w:r>
    </w:p>
    <w:p w:rsidR="00D26F4F" w:rsidRDefault="00D26F4F" w:rsidP="00B50149"/>
    <w:p w:rsidR="00D26F4F" w:rsidRDefault="00D26F4F" w:rsidP="00B50149">
      <w:r>
        <w:t>The Board of Directors recessed for the day at 5:11 p.m. Eastern Time on January 26, 2018.</w:t>
      </w:r>
    </w:p>
    <w:p w:rsidR="00E02D94" w:rsidRDefault="00E02D94" w:rsidP="00EB22A0">
      <w:pPr>
        <w:rPr>
          <w:u w:val="single"/>
        </w:rPr>
      </w:pPr>
    </w:p>
    <w:p w:rsidR="00D26F4F" w:rsidRDefault="00D26F4F" w:rsidP="00EB22A0">
      <w:pPr>
        <w:rPr>
          <w:b/>
          <w:u w:val="single"/>
        </w:rPr>
      </w:pPr>
      <w:r>
        <w:rPr>
          <w:b/>
          <w:u w:val="single"/>
        </w:rPr>
        <w:t>January 27, 2018</w:t>
      </w:r>
    </w:p>
    <w:p w:rsidR="00D26F4F" w:rsidRDefault="00D26F4F" w:rsidP="00EB22A0">
      <w:r>
        <w:t>The Board of Directors reconvened at 9:24 a.m. Eastern Time on January 27, 2018.</w:t>
      </w:r>
    </w:p>
    <w:p w:rsidR="002A0DF8" w:rsidRDefault="002A0DF8" w:rsidP="00EB22A0">
      <w:pPr>
        <w:rPr>
          <w:b/>
        </w:rPr>
      </w:pPr>
    </w:p>
    <w:p w:rsidR="00D26F4F" w:rsidRDefault="00D26F4F" w:rsidP="00EB22A0">
      <w:pPr>
        <w:rPr>
          <w:b/>
        </w:rPr>
      </w:pPr>
      <w:r>
        <w:rPr>
          <w:b/>
        </w:rPr>
        <w:t>Reports of Officers</w:t>
      </w:r>
    </w:p>
    <w:p w:rsidR="00D26F4F" w:rsidRPr="004973E1" w:rsidRDefault="00D26F4F" w:rsidP="00D26F4F">
      <w:pPr>
        <w:rPr>
          <w:u w:val="single"/>
        </w:rPr>
      </w:pPr>
      <w:r w:rsidRPr="004973E1">
        <w:rPr>
          <w:u w:val="single"/>
        </w:rPr>
        <w:t>Vice President for Information Technology</w:t>
      </w:r>
    </w:p>
    <w:p w:rsidR="00D26F4F" w:rsidRDefault="00D26F4F" w:rsidP="00EB22A0">
      <w:r>
        <w:t xml:space="preserve">Vice President McConahay resumed his report by summarizing the discussion regarding </w:t>
      </w:r>
      <w:r w:rsidR="002A0DF8">
        <w:t xml:space="preserve">formally structuring the professional activity committees to produce content separately from the Annual Meeting program. The Board agreed that from an access perspective, all of the committees should have </w:t>
      </w:r>
      <w:r w:rsidR="00845918">
        <w:t xml:space="preserve">the </w:t>
      </w:r>
      <w:r w:rsidR="002A0DF8">
        <w:t>opportunity to apply for and use funds</w:t>
      </w:r>
      <w:r w:rsidR="00845918">
        <w:t>,</w:t>
      </w:r>
      <w:r w:rsidR="002A0DF8">
        <w:t xml:space="preserve"> if it would serve both their own professional development while also contributing to AACRAO’s overall portfolio of expertise. Currently, only the SPEEDE committee is allotted funds, so the Board asked that the Finance and Investments Committee discuss </w:t>
      </w:r>
      <w:r w:rsidR="00D75BC0">
        <w:t xml:space="preserve">the </w:t>
      </w:r>
      <w:r w:rsidR="002A0DF8">
        <w:t xml:space="preserve">financial </w:t>
      </w:r>
      <w:r w:rsidR="00D75BC0">
        <w:t>implications of increased committee funding</w:t>
      </w:r>
      <w:r w:rsidR="002A0DF8">
        <w:t>.</w:t>
      </w:r>
    </w:p>
    <w:p w:rsidR="002A0DF8" w:rsidRDefault="002A0DF8" w:rsidP="00EB22A0"/>
    <w:p w:rsidR="002A0DF8" w:rsidRDefault="002A0DF8" w:rsidP="00EB22A0">
      <w:pPr>
        <w:rPr>
          <w:u w:val="single"/>
        </w:rPr>
      </w:pPr>
      <w:r>
        <w:rPr>
          <w:u w:val="single"/>
        </w:rPr>
        <w:t>Vice President for Finance and Investments</w:t>
      </w:r>
    </w:p>
    <w:p w:rsidR="002A0DF8" w:rsidRPr="007F44BE" w:rsidRDefault="002A0DF8" w:rsidP="00EB22A0">
      <w:r>
        <w:t xml:space="preserve">Vice President Miner provided an update on the status of the Student Identity Workgroup, indicating that the Chair, Joseph Salomone, </w:t>
      </w:r>
      <w:r w:rsidR="00845918">
        <w:t xml:space="preserve">has </w:t>
      </w:r>
      <w:r>
        <w:t xml:space="preserve">had to step down from </w:t>
      </w:r>
      <w:r w:rsidR="00845918">
        <w:t xml:space="preserve">that </w:t>
      </w:r>
      <w:r>
        <w:t xml:space="preserve">role. The leadership vacancy will </w:t>
      </w:r>
      <w:r w:rsidR="00845918">
        <w:t xml:space="preserve">delay </w:t>
      </w:r>
      <w:r>
        <w:t xml:space="preserve">the group’s deliverables timeline </w:t>
      </w:r>
      <w:r w:rsidR="00845918">
        <w:t>by up to two months</w:t>
      </w:r>
      <w:r>
        <w:t xml:space="preserve">. James Miller has agreed to step into the Chair role, and the group hopes to have a preliminary report ready to deliver verbally at the Annual Meeting, followed by a formal written set of guidelines later in 2018. </w:t>
      </w:r>
    </w:p>
    <w:p w:rsidR="002A0DF8" w:rsidRPr="002A0DF8" w:rsidRDefault="002A0DF8" w:rsidP="00EB22A0">
      <w:pPr>
        <w:rPr>
          <w:u w:val="single"/>
        </w:rPr>
      </w:pPr>
    </w:p>
    <w:p w:rsidR="00BC1B8E" w:rsidRDefault="00BC1B8E" w:rsidP="00EB22A0">
      <w:pPr>
        <w:rPr>
          <w:u w:val="single"/>
        </w:rPr>
      </w:pPr>
      <w:r>
        <w:rPr>
          <w:u w:val="single"/>
        </w:rPr>
        <w:t>Vice President for Admissions and Enrollment Management</w:t>
      </w:r>
    </w:p>
    <w:p w:rsidR="00793428" w:rsidRDefault="00BC1B8E" w:rsidP="00D0662D">
      <w:r>
        <w:t xml:space="preserve">Vice President </w:t>
      </w:r>
      <w:proofErr w:type="spellStart"/>
      <w:r>
        <w:t>Aagard</w:t>
      </w:r>
      <w:proofErr w:type="spellEnd"/>
      <w:r>
        <w:t xml:space="preserve"> reported </w:t>
      </w:r>
      <w:r w:rsidR="002A0DF8">
        <w:t xml:space="preserve">that Nathan </w:t>
      </w:r>
      <w:proofErr w:type="spellStart"/>
      <w:r w:rsidR="002A0DF8">
        <w:t>Fuerst</w:t>
      </w:r>
      <w:proofErr w:type="spellEnd"/>
      <w:r w:rsidR="002A0DF8">
        <w:t xml:space="preserve"> and Tani Castenaga have agreed to chair the Admissions Career Path </w:t>
      </w:r>
      <w:r w:rsidR="00F715A9">
        <w:t>W</w:t>
      </w:r>
      <w:r w:rsidR="002A0DF8">
        <w:t xml:space="preserve">orkgroup, charged with identifying professional development options and resources for new and aspiring admissions professionals. A call to the membership for volunteers is due in February 2018. The Veteran’s Reporting Workgroup chair </w:t>
      </w:r>
      <w:r w:rsidR="00D75BC0">
        <w:t>recently</w:t>
      </w:r>
      <w:r w:rsidR="002A0DF8">
        <w:t xml:space="preserve"> step</w:t>
      </w:r>
      <w:r w:rsidR="00D75BC0">
        <w:t>ped</w:t>
      </w:r>
      <w:r w:rsidR="002A0DF8">
        <w:t xml:space="preserve"> down from the role, and so the group’s progress has been stalled until new leadership is identified. </w:t>
      </w:r>
    </w:p>
    <w:p w:rsidR="00793428" w:rsidRDefault="00793428" w:rsidP="00D0662D"/>
    <w:p w:rsidR="00563967" w:rsidRDefault="00793428" w:rsidP="00D0662D">
      <w:r>
        <w:t xml:space="preserve">Vice President Aagard also informed the Board that the AACRAO staff is working with </w:t>
      </w:r>
      <w:r w:rsidR="00D75BC0">
        <w:t>professionals</w:t>
      </w:r>
      <w:r>
        <w:t xml:space="preserve"> at NACAC</w:t>
      </w:r>
      <w:r w:rsidR="00D75BC0">
        <w:t xml:space="preserve"> </w:t>
      </w:r>
      <w:r>
        <w:t>to create a new workgroup dealing with disciplinary notations and criminal</w:t>
      </w:r>
      <w:r w:rsidR="00F715A9">
        <w:t>-</w:t>
      </w:r>
      <w:r>
        <w:t xml:space="preserve">history reporting. President Bouse indicated that this would be a valuable resource, but asked that other Board members get involved with the administration of that group to alleviate the work burden on Vice President Aagard. </w:t>
      </w:r>
      <w:r w:rsidR="00F715A9">
        <w:t>Directors</w:t>
      </w:r>
      <w:r>
        <w:t xml:space="preserve">-Elect Havens and </w:t>
      </w:r>
      <w:proofErr w:type="spellStart"/>
      <w:r>
        <w:t>Minke</w:t>
      </w:r>
      <w:proofErr w:type="spellEnd"/>
      <w:r>
        <w:t xml:space="preserve"> indicated they are willing to help administer the group as </w:t>
      </w:r>
      <w:r w:rsidR="00F715A9">
        <w:t>needed</w:t>
      </w:r>
      <w:r>
        <w:t>.</w:t>
      </w:r>
      <w:r w:rsidR="00D0662D">
        <w:t xml:space="preserve"> </w:t>
      </w:r>
    </w:p>
    <w:p w:rsidR="00AD50B3" w:rsidRDefault="00AD50B3" w:rsidP="00EF39C1">
      <w:pPr>
        <w:autoSpaceDE w:val="0"/>
        <w:autoSpaceDN w:val="0"/>
        <w:adjustRightInd w:val="0"/>
        <w:rPr>
          <w:b/>
        </w:rPr>
      </w:pPr>
    </w:p>
    <w:p w:rsidR="001F430D" w:rsidRDefault="001F430D" w:rsidP="00EF39C1">
      <w:pPr>
        <w:autoSpaceDE w:val="0"/>
        <w:autoSpaceDN w:val="0"/>
        <w:adjustRightInd w:val="0"/>
        <w:rPr>
          <w:u w:val="single"/>
        </w:rPr>
      </w:pPr>
      <w:r>
        <w:rPr>
          <w:u w:val="single"/>
        </w:rPr>
        <w:lastRenderedPageBreak/>
        <w:t>President-Elect</w:t>
      </w:r>
    </w:p>
    <w:p w:rsidR="001F430D" w:rsidRDefault="001F430D" w:rsidP="00EF39C1">
      <w:pPr>
        <w:autoSpaceDE w:val="0"/>
        <w:autoSpaceDN w:val="0"/>
        <w:adjustRightInd w:val="0"/>
      </w:pPr>
      <w:r>
        <w:t xml:space="preserve">President-Elect Falkner </w:t>
      </w:r>
      <w:r w:rsidR="00793428">
        <w:t xml:space="preserve">distributed the final 2018-2019 Board Committee assignments for review. </w:t>
      </w:r>
    </w:p>
    <w:p w:rsidR="00793428" w:rsidRDefault="00793428" w:rsidP="00EF39C1">
      <w:pPr>
        <w:autoSpaceDE w:val="0"/>
        <w:autoSpaceDN w:val="0"/>
        <w:adjustRightInd w:val="0"/>
      </w:pPr>
    </w:p>
    <w:p w:rsidR="00AE62FB" w:rsidRDefault="00793428" w:rsidP="00EF39C1">
      <w:pPr>
        <w:autoSpaceDE w:val="0"/>
        <w:autoSpaceDN w:val="0"/>
        <w:adjustRightInd w:val="0"/>
      </w:pPr>
      <w:r>
        <w:t>President-Elect Falkner led an overview of a change to the Conflict of Interest policy that intends to eliminate remuneration for AACRAO</w:t>
      </w:r>
      <w:r w:rsidR="00F715A9">
        <w:t>-</w:t>
      </w:r>
      <w:r>
        <w:t xml:space="preserve">sponsored work while serving on the Board. The Board noted that the revision allows those who do such work to continue </w:t>
      </w:r>
      <w:r w:rsidR="00D75BC0">
        <w:t xml:space="preserve">that work </w:t>
      </w:r>
      <w:r>
        <w:t xml:space="preserve">but receive no compensation if it overlaps with service on the Board of Directors. </w:t>
      </w:r>
      <w:r w:rsidR="00AE62FB">
        <w:t>The exact language is as follows;</w:t>
      </w:r>
    </w:p>
    <w:p w:rsidR="00AE62FB" w:rsidRDefault="00AE62FB" w:rsidP="00EF39C1">
      <w:pPr>
        <w:autoSpaceDE w:val="0"/>
        <w:autoSpaceDN w:val="0"/>
        <w:adjustRightInd w:val="0"/>
      </w:pPr>
    </w:p>
    <w:p w:rsidR="00AE62FB" w:rsidRDefault="00AE62FB" w:rsidP="00AE62FB">
      <w:pPr>
        <w:autoSpaceDE w:val="0"/>
        <w:autoSpaceDN w:val="0"/>
        <w:adjustRightInd w:val="0"/>
        <w:ind w:left="720"/>
      </w:pPr>
      <w:r>
        <w:t>Board members may continue to engage in AACRAO activities such as leading workshops, teaching a course, writing for an AACRAO journal, or other activities where there is typically nominal compensation, but they may not accept any compensation during the period they serve on the Board.</w:t>
      </w:r>
    </w:p>
    <w:p w:rsidR="00793428" w:rsidRDefault="00793428" w:rsidP="00EF39C1">
      <w:pPr>
        <w:autoSpaceDE w:val="0"/>
        <w:autoSpaceDN w:val="0"/>
        <w:adjustRightInd w:val="0"/>
      </w:pPr>
    </w:p>
    <w:p w:rsidR="00793428" w:rsidRDefault="00793428" w:rsidP="00EF39C1">
      <w:pPr>
        <w:autoSpaceDE w:val="0"/>
        <w:autoSpaceDN w:val="0"/>
        <w:adjustRightInd w:val="0"/>
      </w:pPr>
      <w:r>
        <w:t>MOTION 2018.01.04 – It was duly moved and seconded that the Board approve the amendment to the Conflict of Interest statement regarding remuneration of Board Members. APPROVED</w:t>
      </w:r>
    </w:p>
    <w:p w:rsidR="00793428" w:rsidRDefault="00793428" w:rsidP="00EF39C1">
      <w:pPr>
        <w:autoSpaceDE w:val="0"/>
        <w:autoSpaceDN w:val="0"/>
        <w:adjustRightInd w:val="0"/>
      </w:pPr>
    </w:p>
    <w:p w:rsidR="00793428" w:rsidRDefault="00793428" w:rsidP="00EF39C1">
      <w:pPr>
        <w:autoSpaceDE w:val="0"/>
        <w:autoSpaceDN w:val="0"/>
        <w:adjustRightInd w:val="0"/>
      </w:pPr>
      <w:r>
        <w:t>President Falkner noted that new</w:t>
      </w:r>
      <w:r w:rsidR="00CE7147">
        <w:t xml:space="preserve"> deliberations are set to begin on standards for registrars under </w:t>
      </w:r>
      <w:proofErr w:type="gramStart"/>
      <w:r w:rsidR="00CE7147">
        <w:t xml:space="preserve">the </w:t>
      </w:r>
      <w:r>
        <w:t xml:space="preserve"> </w:t>
      </w:r>
      <w:r w:rsidR="00F715A9">
        <w:t>Council</w:t>
      </w:r>
      <w:proofErr w:type="gramEnd"/>
      <w:r w:rsidR="00F715A9">
        <w:t xml:space="preserve"> for the Advancement of Standards in Higher Education (</w:t>
      </w:r>
      <w:r>
        <w:t>CAS</w:t>
      </w:r>
      <w:r w:rsidR="00F715A9">
        <w:t>)</w:t>
      </w:r>
      <w:r w:rsidR="00545023">
        <w:t xml:space="preserve">. The Board agreed that AACRAO should be involved in the development of these standards, with special attention applied to the Association’s competencies and proficiencies. </w:t>
      </w:r>
    </w:p>
    <w:p w:rsidR="001F430D" w:rsidRDefault="001F430D" w:rsidP="00EF39C1">
      <w:pPr>
        <w:autoSpaceDE w:val="0"/>
        <w:autoSpaceDN w:val="0"/>
        <w:adjustRightInd w:val="0"/>
      </w:pPr>
    </w:p>
    <w:p w:rsidR="001F430D" w:rsidRDefault="001F430D" w:rsidP="00EF39C1">
      <w:pPr>
        <w:autoSpaceDE w:val="0"/>
        <w:autoSpaceDN w:val="0"/>
        <w:adjustRightInd w:val="0"/>
      </w:pPr>
      <w:r>
        <w:t xml:space="preserve">President-Elect Falkner </w:t>
      </w:r>
      <w:r w:rsidR="00545023">
        <w:t>led a discussion on the Board</w:t>
      </w:r>
      <w:r w:rsidR="00CE7147">
        <w:t>'s</w:t>
      </w:r>
      <w:r w:rsidR="00545023">
        <w:t xml:space="preserve"> meeting schedule for </w:t>
      </w:r>
      <w:r w:rsidR="00CE7147">
        <w:t>2018-19</w:t>
      </w:r>
      <w:r w:rsidR="00545023">
        <w:t xml:space="preserve">. In order to reduce travel burdens on Board members, President-Elect Falkner will consider </w:t>
      </w:r>
      <w:r w:rsidR="00825EA5">
        <w:t xml:space="preserve">the purpose and need for in-person Board meetings in </w:t>
      </w:r>
      <w:r w:rsidR="00545023">
        <w:t xml:space="preserve">June and September. </w:t>
      </w:r>
      <w:r>
        <w:t xml:space="preserve"> </w:t>
      </w:r>
    </w:p>
    <w:p w:rsidR="00A479D6" w:rsidRDefault="00A479D6" w:rsidP="00EF39C1">
      <w:pPr>
        <w:autoSpaceDE w:val="0"/>
        <w:autoSpaceDN w:val="0"/>
        <w:adjustRightInd w:val="0"/>
      </w:pPr>
    </w:p>
    <w:p w:rsidR="001F430D" w:rsidRDefault="001F430D" w:rsidP="00EF39C1">
      <w:pPr>
        <w:autoSpaceDE w:val="0"/>
        <w:autoSpaceDN w:val="0"/>
        <w:adjustRightInd w:val="0"/>
        <w:rPr>
          <w:u w:val="single"/>
        </w:rPr>
      </w:pPr>
      <w:r>
        <w:rPr>
          <w:u w:val="single"/>
        </w:rPr>
        <w:t>Past President</w:t>
      </w:r>
    </w:p>
    <w:p w:rsidR="002C0662" w:rsidRDefault="001F430D" w:rsidP="00545023">
      <w:pPr>
        <w:autoSpaceDE w:val="0"/>
        <w:autoSpaceDN w:val="0"/>
        <w:adjustRightInd w:val="0"/>
      </w:pPr>
      <w:r>
        <w:t xml:space="preserve">Past President Kyle </w:t>
      </w:r>
      <w:r w:rsidR="00EB71E7">
        <w:t xml:space="preserve">reported </w:t>
      </w:r>
      <w:r w:rsidR="00545023">
        <w:t xml:space="preserve">that the Awards Committee has informed all of the </w:t>
      </w:r>
      <w:r w:rsidR="00D75BC0">
        <w:t xml:space="preserve">approved </w:t>
      </w:r>
      <w:r w:rsidR="00545023">
        <w:t xml:space="preserve">winners. The committee has also been tasked with looking at the scope of the current awards </w:t>
      </w:r>
      <w:r w:rsidR="00825EA5">
        <w:t xml:space="preserve">(e.g., </w:t>
      </w:r>
      <w:r w:rsidR="00545023">
        <w:t>what gaps might exist where a prominent or productive member may not qualify for an award</w:t>
      </w:r>
      <w:r w:rsidR="00825EA5">
        <w:t xml:space="preserve">) </w:t>
      </w:r>
      <w:r w:rsidR="00545023">
        <w:t xml:space="preserve">in addition to </w:t>
      </w:r>
      <w:r w:rsidR="00825EA5">
        <w:t>increasing I member involvement i</w:t>
      </w:r>
      <w:r w:rsidR="00545023">
        <w:t>n the nomination process. Past President Kyle informed the Board that the committee should have recommendations available by June 2018.</w:t>
      </w:r>
    </w:p>
    <w:p w:rsidR="002C0662" w:rsidRDefault="002C0662" w:rsidP="00EF39C1">
      <w:pPr>
        <w:autoSpaceDE w:val="0"/>
        <w:autoSpaceDN w:val="0"/>
        <w:adjustRightInd w:val="0"/>
      </w:pPr>
    </w:p>
    <w:p w:rsidR="002C0662" w:rsidRDefault="002C0662" w:rsidP="00EF39C1">
      <w:pPr>
        <w:autoSpaceDE w:val="0"/>
        <w:autoSpaceDN w:val="0"/>
        <w:adjustRightInd w:val="0"/>
        <w:rPr>
          <w:u w:val="single"/>
        </w:rPr>
      </w:pPr>
      <w:r>
        <w:rPr>
          <w:u w:val="single"/>
        </w:rPr>
        <w:t>President</w:t>
      </w:r>
    </w:p>
    <w:p w:rsidR="00CE18B5" w:rsidRDefault="002C0662" w:rsidP="00545023">
      <w:pPr>
        <w:autoSpaceDE w:val="0"/>
        <w:autoSpaceDN w:val="0"/>
        <w:adjustRightInd w:val="0"/>
      </w:pPr>
      <w:r>
        <w:t xml:space="preserve">President Bouse </w:t>
      </w:r>
      <w:r w:rsidR="00545023">
        <w:t xml:space="preserve">informed the Board that NACAC was issued several subpoenas </w:t>
      </w:r>
      <w:r w:rsidR="00825EA5">
        <w:t xml:space="preserve">with </w:t>
      </w:r>
      <w:r w:rsidR="00545023">
        <w:t>regard to a Department of Justice investigation, and asked</w:t>
      </w:r>
      <w:r w:rsidR="00CE18B5">
        <w:t xml:space="preserve"> that</w:t>
      </w:r>
      <w:r w:rsidR="00545023">
        <w:t xml:space="preserve"> the Board keep themselves informed of any further developments. </w:t>
      </w:r>
    </w:p>
    <w:p w:rsidR="00CE18B5" w:rsidRDefault="00CE18B5" w:rsidP="00545023">
      <w:pPr>
        <w:autoSpaceDE w:val="0"/>
        <w:autoSpaceDN w:val="0"/>
        <w:adjustRightInd w:val="0"/>
      </w:pPr>
    </w:p>
    <w:p w:rsidR="002C0662" w:rsidRDefault="00545023" w:rsidP="00545023">
      <w:pPr>
        <w:autoSpaceDE w:val="0"/>
        <w:autoSpaceDN w:val="0"/>
        <w:adjustRightInd w:val="0"/>
      </w:pPr>
      <w:r>
        <w:t xml:space="preserve">AACRAO is working on providing a guidance document for meeting presentations and coordination in the hopes of encouraging more members to present and </w:t>
      </w:r>
      <w:r w:rsidR="00825EA5">
        <w:t xml:space="preserve">to </w:t>
      </w:r>
      <w:r>
        <w:t xml:space="preserve">participate </w:t>
      </w:r>
      <w:r w:rsidR="00825EA5">
        <w:t xml:space="preserve">substantively </w:t>
      </w:r>
      <w:r>
        <w:t xml:space="preserve">at the meeting. </w:t>
      </w:r>
    </w:p>
    <w:p w:rsidR="00545023" w:rsidRDefault="00545023" w:rsidP="00545023">
      <w:pPr>
        <w:autoSpaceDE w:val="0"/>
        <w:autoSpaceDN w:val="0"/>
        <w:adjustRightInd w:val="0"/>
      </w:pPr>
      <w:bookmarkStart w:id="0" w:name="_GoBack"/>
      <w:bookmarkEnd w:id="0"/>
    </w:p>
    <w:p w:rsidR="00545023" w:rsidRPr="004973E1" w:rsidRDefault="00545023" w:rsidP="00545023">
      <w:pPr>
        <w:autoSpaceDE w:val="0"/>
        <w:autoSpaceDN w:val="0"/>
        <w:adjustRightInd w:val="0"/>
      </w:pPr>
      <w:r>
        <w:lastRenderedPageBreak/>
        <w:t xml:space="preserve">President Bouse also reminded the Board that the first draft of the Annual Meeting script will be released in early February 2018, and asked each Board member to review and highlight their schedules, sending any necessary revisions to the AACRAO staff. </w:t>
      </w:r>
    </w:p>
    <w:p w:rsidR="001F430D" w:rsidRDefault="001F430D" w:rsidP="00EF39C1">
      <w:pPr>
        <w:autoSpaceDE w:val="0"/>
        <w:autoSpaceDN w:val="0"/>
        <w:adjustRightInd w:val="0"/>
        <w:rPr>
          <w:b/>
        </w:rPr>
      </w:pPr>
    </w:p>
    <w:p w:rsidR="00545023" w:rsidRDefault="00545023" w:rsidP="00175DFA">
      <w:pPr>
        <w:rPr>
          <w:b/>
        </w:rPr>
      </w:pPr>
      <w:r>
        <w:rPr>
          <w:b/>
        </w:rPr>
        <w:t>Reports of Staff</w:t>
      </w:r>
    </w:p>
    <w:p w:rsidR="00545023" w:rsidRDefault="00545023" w:rsidP="00175DFA">
      <w:pPr>
        <w:rPr>
          <w:u w:val="single"/>
        </w:rPr>
      </w:pPr>
      <w:r>
        <w:rPr>
          <w:u w:val="single"/>
        </w:rPr>
        <w:t>Executive Director</w:t>
      </w:r>
    </w:p>
    <w:p w:rsidR="00545023" w:rsidRDefault="00545023" w:rsidP="00175DFA">
      <w:r>
        <w:t>Executive Director Reilly referred the Board to his written report, distributed prior t</w:t>
      </w:r>
      <w:r w:rsidR="007F44BE">
        <w:t>o the meeting.</w:t>
      </w:r>
    </w:p>
    <w:p w:rsidR="007F44BE" w:rsidRDefault="007F44BE" w:rsidP="00175DFA"/>
    <w:p w:rsidR="007F44BE" w:rsidRPr="007F44BE" w:rsidRDefault="007F44BE" w:rsidP="00175DFA">
      <w:r>
        <w:t>The AACRAO staff is busy migrating and developing required features for both the new Association Management System and the new website, with current operations on schedule. The Government Relations team is actively ensuring that AACRAO’s input is included in the Higher Education Reauthorization bill, along with any potential FERPA Amendments. ACE has contacted AACRAO to begin a taskforce on mitigating transfer</w:t>
      </w:r>
      <w:r w:rsidR="00A64F7D">
        <w:t>-</w:t>
      </w:r>
      <w:r>
        <w:t xml:space="preserve">credit loss. AACRAO’s involvement with new Lumina Project will </w:t>
      </w:r>
      <w:r w:rsidR="00A64F7D">
        <w:t xml:space="preserve">include </w:t>
      </w:r>
      <w:r>
        <w:t>expand</w:t>
      </w:r>
      <w:r w:rsidR="00A64F7D">
        <w:t>ing</w:t>
      </w:r>
      <w:r>
        <w:t xml:space="preserve"> the extended transcript model to roughly 150 schools.  </w:t>
      </w:r>
    </w:p>
    <w:p w:rsidR="004973E1" w:rsidRDefault="004973E1" w:rsidP="00175DFA"/>
    <w:p w:rsidR="004973E1" w:rsidRDefault="004973E1" w:rsidP="00175DFA">
      <w:pPr>
        <w:rPr>
          <w:b/>
        </w:rPr>
      </w:pPr>
      <w:r w:rsidRPr="004973E1">
        <w:rPr>
          <w:b/>
        </w:rPr>
        <w:t>Unfinished Business</w:t>
      </w:r>
    </w:p>
    <w:p w:rsidR="004973E1" w:rsidRDefault="004973E1" w:rsidP="00175DFA">
      <w:r>
        <w:t xml:space="preserve">The </w:t>
      </w:r>
      <w:r w:rsidR="00A479D6">
        <w:t xml:space="preserve">list </w:t>
      </w:r>
      <w:r>
        <w:t xml:space="preserve">of action items was reviewed and updated. </w:t>
      </w:r>
    </w:p>
    <w:p w:rsidR="007F44BE" w:rsidRDefault="007F44BE" w:rsidP="00175DFA"/>
    <w:p w:rsidR="007F44BE" w:rsidRDefault="007F44BE" w:rsidP="007F44BE">
      <w:pPr>
        <w:rPr>
          <w:b/>
        </w:rPr>
      </w:pPr>
      <w:r>
        <w:rPr>
          <w:b/>
        </w:rPr>
        <w:t>New Business</w:t>
      </w:r>
    </w:p>
    <w:p w:rsidR="007F44BE" w:rsidRDefault="007F44BE" w:rsidP="007F44BE">
      <w:r>
        <w:t>The Board discussed which Board member should serve as representative to the 2018-2019 N&amp;E Committee. The Board agreed that the Past President was the most sensible position to appoint.</w:t>
      </w:r>
    </w:p>
    <w:p w:rsidR="007F44BE" w:rsidRDefault="007F44BE" w:rsidP="007F44BE"/>
    <w:p w:rsidR="007F44BE" w:rsidRDefault="007F44BE" w:rsidP="007F44BE">
      <w:r>
        <w:t>MOTION 2018.01.05 – It was duly moved and seconded that President Bouse, upon the beginning of his term as Past President, serve as the Board Representative to the N&amp;E Committee for one year. APPROVED</w:t>
      </w:r>
    </w:p>
    <w:p w:rsidR="007F44BE" w:rsidRDefault="007F44BE" w:rsidP="007F44BE"/>
    <w:p w:rsidR="007F44BE" w:rsidRDefault="007F44BE" w:rsidP="007F44BE">
      <w:r>
        <w:t xml:space="preserve">The Board </w:t>
      </w:r>
      <w:r w:rsidR="00A64F7D">
        <w:t>reached consensus to cancel the</w:t>
      </w:r>
      <w:r>
        <w:t xml:space="preserve"> February 7, 2018</w:t>
      </w:r>
      <w:r w:rsidR="00A64F7D">
        <w:t>,</w:t>
      </w:r>
      <w:r>
        <w:t xml:space="preserve"> </w:t>
      </w:r>
      <w:r w:rsidR="00A64F7D">
        <w:t>c</w:t>
      </w:r>
      <w:r>
        <w:t xml:space="preserve">onference </w:t>
      </w:r>
      <w:r w:rsidR="00A64F7D">
        <w:t>c</w:t>
      </w:r>
      <w:r>
        <w:t xml:space="preserve">all. </w:t>
      </w:r>
    </w:p>
    <w:p w:rsidR="00D07B2D" w:rsidRPr="007F5F0D" w:rsidRDefault="00D07B2D" w:rsidP="00175DFA"/>
    <w:p w:rsidR="00951758" w:rsidRDefault="00EB2F86" w:rsidP="00175DFA">
      <w:r w:rsidRPr="005D4186">
        <w:rPr>
          <w:b/>
          <w:bCs/>
        </w:rPr>
        <w:t>Adjournment</w:t>
      </w:r>
    </w:p>
    <w:p w:rsidR="000858E4" w:rsidRDefault="000858E4" w:rsidP="00175DFA">
      <w:r>
        <w:t>MOTION 201</w:t>
      </w:r>
      <w:r w:rsidR="007F44BE">
        <w:t>8</w:t>
      </w:r>
      <w:r>
        <w:t>.</w:t>
      </w:r>
      <w:r w:rsidR="007F44BE">
        <w:t>01</w:t>
      </w:r>
      <w:r>
        <w:t>.</w:t>
      </w:r>
      <w:r w:rsidR="00AA6CFC">
        <w:t>0</w:t>
      </w:r>
      <w:r w:rsidR="007F44BE">
        <w:t>6</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7F44BE">
        <w:t>1</w:t>
      </w:r>
      <w:r w:rsidR="00D07B2D">
        <w:t>:</w:t>
      </w:r>
      <w:r w:rsidR="007F44BE">
        <w:t>14</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7F44BE">
        <w:t>January 27</w:t>
      </w:r>
      <w:r w:rsidR="00C529A7">
        <w:t>,</w:t>
      </w:r>
      <w:r w:rsidRPr="00B94305">
        <w:t xml:space="preserve"> </w:t>
      </w:r>
      <w:r w:rsidR="007F44BE" w:rsidRPr="00B94305">
        <w:t>201</w:t>
      </w:r>
      <w:r w:rsidR="007F44BE">
        <w:t>8</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t>BOD Minutes</w:t>
      </w:r>
      <w:r w:rsidR="001A1455">
        <w:t xml:space="preserve"> </w:t>
      </w:r>
      <w:r w:rsidR="007F44BE">
        <w:t>December 1-2</w:t>
      </w:r>
      <w:r w:rsidR="001A0B3C">
        <w:t>, 2017</w:t>
      </w:r>
    </w:p>
    <w:p w:rsidR="00152278" w:rsidRDefault="007F44BE" w:rsidP="00175DFA">
      <w:r>
        <w:t>FY 2019 Operating Budget</w:t>
      </w:r>
    </w:p>
    <w:p w:rsidR="007F44BE" w:rsidRDefault="00CE18B5" w:rsidP="00175DFA">
      <w:r>
        <w:t xml:space="preserve">FY </w:t>
      </w:r>
      <w:r w:rsidR="007F44BE">
        <w:t>2017 Audit</w:t>
      </w:r>
    </w:p>
    <w:p w:rsidR="00AE62FB" w:rsidRDefault="00AE62FB" w:rsidP="00175DFA">
      <w:proofErr w:type="spellStart"/>
      <w:r>
        <w:t>Propsed</w:t>
      </w:r>
      <w:proofErr w:type="spellEnd"/>
      <w:r>
        <w:t xml:space="preserve"> Changes to the Board </w:t>
      </w:r>
      <w:proofErr w:type="spellStart"/>
      <w:r>
        <w:t>Conlfict</w:t>
      </w:r>
      <w:proofErr w:type="spellEnd"/>
      <w:r>
        <w:t xml:space="preserve"> of Interest Policy</w:t>
      </w:r>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F52" w:rsidRDefault="00D74F52">
      <w:r>
        <w:separator/>
      </w:r>
    </w:p>
  </w:endnote>
  <w:endnote w:type="continuationSeparator" w:id="0">
    <w:p w:rsidR="00D74F52" w:rsidRDefault="00D74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AE62FB" w:rsidRPr="00AE62FB">
          <w:rPr>
            <w:noProof/>
            <w:sz w:val="24"/>
            <w:szCs w:val="24"/>
          </w:rPr>
          <w:t>1</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F52" w:rsidRDefault="00D74F52">
      <w:r>
        <w:separator/>
      </w:r>
    </w:p>
  </w:footnote>
  <w:footnote w:type="continuationSeparator" w:id="0">
    <w:p w:rsidR="00D74F52" w:rsidRDefault="00D74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2092"/>
    <w:rsid w:val="00152278"/>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35FF"/>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07C3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2B0F"/>
    <w:rsid w:val="00532FA9"/>
    <w:rsid w:val="005335A7"/>
    <w:rsid w:val="005344B9"/>
    <w:rsid w:val="00535B6F"/>
    <w:rsid w:val="00536213"/>
    <w:rsid w:val="00536890"/>
    <w:rsid w:val="005422E0"/>
    <w:rsid w:val="005432A7"/>
    <w:rsid w:val="005433AD"/>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87E66"/>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44BE"/>
    <w:rsid w:val="007F5E23"/>
    <w:rsid w:val="007F5F0D"/>
    <w:rsid w:val="007F6AED"/>
    <w:rsid w:val="008022C3"/>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0BD"/>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0AA8"/>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F6"/>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A72"/>
    <w:rsid w:val="00F04E53"/>
    <w:rsid w:val="00F0567C"/>
    <w:rsid w:val="00F10722"/>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0A9D8-2565-4465-B9C6-22BA575B9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2018-03-05T21:50:00Z</dcterms:created>
  <dcterms:modified xsi:type="dcterms:W3CDTF">2018-03-05T21:50:00Z</dcterms:modified>
</cp:coreProperties>
</file>