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6C4624" w:rsidP="004B4697">
      <w:pPr>
        <w:autoSpaceDE w:val="0"/>
        <w:autoSpaceDN w:val="0"/>
        <w:adjustRightInd w:val="0"/>
        <w:jc w:val="center"/>
      </w:pPr>
      <w:r>
        <w:t xml:space="preserve">October </w:t>
      </w:r>
      <w:r w:rsidR="003D5FF7">
        <w:t>1</w:t>
      </w:r>
      <w:r>
        <w:t>6</w:t>
      </w:r>
      <w:r w:rsidR="000130DA">
        <w:t>, 201</w:t>
      </w:r>
      <w:r w:rsidR="00FB0E0C">
        <w:t>5</w:t>
      </w:r>
    </w:p>
    <w:p w:rsidR="004B4697" w:rsidRPr="001D2023" w:rsidRDefault="006C4624"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 xml:space="preserve">Board Members in Attendance: </w:t>
      </w:r>
      <w:r w:rsidR="00A57494">
        <w:rPr>
          <w:bCs/>
        </w:rPr>
        <w:t xml:space="preserve">Stan DeMerritt, </w:t>
      </w:r>
      <w:r w:rsidR="0057204F">
        <w:rPr>
          <w:bCs/>
        </w:rPr>
        <w:t xml:space="preserve">Scott Dittman, </w:t>
      </w:r>
      <w:r w:rsidR="006D2C25">
        <w:rPr>
          <w:bCs/>
        </w:rPr>
        <w:t xml:space="preserve">Tina Falkner, </w:t>
      </w:r>
      <w:r w:rsidR="00B07AE7">
        <w:rPr>
          <w:bCs/>
        </w:rPr>
        <w:t xml:space="preserve">Dan </w:t>
      </w:r>
      <w:proofErr w:type="spellStart"/>
      <w:r w:rsidR="0057204F" w:rsidRPr="00033A42">
        <w:t>Garc</w:t>
      </w:r>
      <w:r w:rsidR="0057204F" w:rsidRPr="0057204F">
        <w:t>í</w:t>
      </w:r>
      <w:r w:rsidR="0057204F" w:rsidRPr="00033A42">
        <w:t>a</w:t>
      </w:r>
      <w:proofErr w:type="spellEnd"/>
      <w:r w:rsidR="00B07AE7">
        <w:rPr>
          <w:bCs/>
        </w:rPr>
        <w:t xml:space="preserve">, </w:t>
      </w:r>
      <w:r w:rsidR="00995191">
        <w:rPr>
          <w:bCs/>
        </w:rPr>
        <w:t>Paul Kyle</w:t>
      </w:r>
      <w:r w:rsidRPr="001D2023">
        <w:rPr>
          <w:bCs/>
        </w:rPr>
        <w:t xml:space="preserve">, </w:t>
      </w:r>
      <w:r w:rsidR="00B7386D">
        <w:rPr>
          <w:bCs/>
        </w:rPr>
        <w:t xml:space="preserve">Brad Myers, </w:t>
      </w:r>
      <w:r w:rsidR="00235955">
        <w:rPr>
          <w:bCs/>
        </w:rPr>
        <w:t xml:space="preserve">Nicole </w:t>
      </w:r>
      <w:proofErr w:type="spellStart"/>
      <w:r w:rsidR="00235955">
        <w:rPr>
          <w:bCs/>
        </w:rPr>
        <w:t>Rovig</w:t>
      </w:r>
      <w:proofErr w:type="spellEnd"/>
      <w:r w:rsidR="00235955">
        <w:rPr>
          <w:bCs/>
        </w:rPr>
        <w:t xml:space="preserve">, </w:t>
      </w:r>
      <w:r w:rsidR="007D71EF">
        <w:rPr>
          <w:bCs/>
        </w:rPr>
        <w:t xml:space="preserve">Luke </w:t>
      </w:r>
      <w:proofErr w:type="spellStart"/>
      <w:r w:rsidR="007D71EF">
        <w:rPr>
          <w:bCs/>
        </w:rPr>
        <w:t>Schultheis</w:t>
      </w:r>
      <w:proofErr w:type="spellEnd"/>
    </w:p>
    <w:p w:rsidR="00033A42" w:rsidRDefault="00033A4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6C4624" w:rsidRPr="00AD4762">
        <w:rPr>
          <w:bCs/>
        </w:rPr>
        <w:t>Janie Barnett,</w:t>
      </w:r>
      <w:r w:rsidR="006C4624">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6C4624" w:rsidP="004B4697">
      <w:pPr>
        <w:autoSpaceDE w:val="0"/>
        <w:autoSpaceDN w:val="0"/>
        <w:adjustRightInd w:val="0"/>
        <w:rPr>
          <w:b/>
          <w:u w:val="single"/>
        </w:rPr>
      </w:pPr>
      <w:r>
        <w:rPr>
          <w:b/>
          <w:u w:val="single"/>
        </w:rPr>
        <w:t>October</w:t>
      </w:r>
      <w:r w:rsidR="009E0329">
        <w:rPr>
          <w:b/>
          <w:u w:val="single"/>
        </w:rPr>
        <w:t>1</w:t>
      </w:r>
      <w:r>
        <w:rPr>
          <w:b/>
          <w:u w:val="single"/>
        </w:rPr>
        <w:t>6</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proofErr w:type="spellStart"/>
      <w:r w:rsidR="0057204F">
        <w:rPr>
          <w:rFonts w:ascii="Cambria" w:hAnsi="Cambria"/>
        </w:rPr>
        <w:t>Garc</w:t>
      </w:r>
      <w:r w:rsidR="0057204F">
        <w:t>í</w:t>
      </w:r>
      <w:r w:rsidR="0057204F">
        <w:rPr>
          <w:rFonts w:ascii="Cambria" w:hAnsi="Cambria"/>
        </w:rPr>
        <w:t>a</w:t>
      </w:r>
      <w:proofErr w:type="spellEnd"/>
      <w:r w:rsidR="0057204F">
        <w:t xml:space="preserve"> </w:t>
      </w:r>
      <w:r w:rsidRPr="001D2023">
        <w:t xml:space="preserve">called the meeting to order at </w:t>
      </w:r>
      <w:r w:rsidR="00755199">
        <w:t>3</w:t>
      </w:r>
      <w:r w:rsidRPr="001D2023">
        <w:t>:</w:t>
      </w:r>
      <w:r w:rsidR="00A57494">
        <w:t>0</w:t>
      </w:r>
      <w:r w:rsidR="00755199">
        <w:t>5</w:t>
      </w:r>
      <w:r w:rsidR="00723965">
        <w:t xml:space="preserve"> </w:t>
      </w:r>
      <w:r w:rsidR="0057204F">
        <w:t>p</w:t>
      </w:r>
      <w:r w:rsidRPr="001D2023">
        <w:t xml:space="preserve">.m. </w:t>
      </w:r>
      <w:r w:rsidR="00122223">
        <w:t>E</w:t>
      </w:r>
      <w:r w:rsidR="00BF32F6">
        <w:t>D</w:t>
      </w:r>
      <w:r w:rsidR="00122223">
        <w:t>T</w:t>
      </w:r>
      <w:r w:rsidRPr="001D2023">
        <w:t xml:space="preserve"> on </w:t>
      </w:r>
      <w:r w:rsidR="00755199">
        <w:t xml:space="preserve">October </w:t>
      </w:r>
      <w:r w:rsidR="009E0329">
        <w:t>1</w:t>
      </w:r>
      <w:r w:rsidR="00755199">
        <w:t>6</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FB0E0C">
        <w:t>5</w:t>
      </w:r>
      <w:r>
        <w:t>.</w:t>
      </w:r>
      <w:r w:rsidR="00DE7E0F">
        <w:t>10</w:t>
      </w:r>
      <w:r>
        <w:t xml:space="preserve">.01 – </w:t>
      </w:r>
      <w:r w:rsidR="00FD1ACC">
        <w:t xml:space="preserve">It was duly moved and seconded to approve the agenda.  APPROVED </w:t>
      </w:r>
      <w:r w:rsidR="00FD1ACC" w:rsidDel="00D058DD">
        <w:t xml:space="preserve"> </w:t>
      </w:r>
    </w:p>
    <w:p w:rsidR="009E0329" w:rsidRDefault="009E0329" w:rsidP="009300AC">
      <w:pPr>
        <w:autoSpaceDE w:val="0"/>
        <w:autoSpaceDN w:val="0"/>
        <w:adjustRightInd w:val="0"/>
      </w:pPr>
    </w:p>
    <w:p w:rsidR="0057204F" w:rsidRPr="00033A42" w:rsidRDefault="0057204F" w:rsidP="009300AC">
      <w:pPr>
        <w:autoSpaceDE w:val="0"/>
        <w:autoSpaceDN w:val="0"/>
        <w:adjustRightInd w:val="0"/>
        <w:rPr>
          <w:b/>
        </w:rPr>
      </w:pPr>
      <w:r>
        <w:rPr>
          <w:b/>
        </w:rPr>
        <w:t xml:space="preserve">Approval of the </w:t>
      </w:r>
      <w:r w:rsidR="00A57494">
        <w:rPr>
          <w:b/>
        </w:rPr>
        <w:t>Minutes</w:t>
      </w:r>
    </w:p>
    <w:p w:rsidR="009300AC" w:rsidRDefault="009E0329" w:rsidP="009300AC">
      <w:pPr>
        <w:autoSpaceDE w:val="0"/>
        <w:autoSpaceDN w:val="0"/>
        <w:adjustRightInd w:val="0"/>
        <w:rPr>
          <w:b/>
        </w:rPr>
      </w:pPr>
      <w:r>
        <w:t>MOTION 2015.</w:t>
      </w:r>
      <w:r w:rsidR="00DE7E0F">
        <w:t>10</w:t>
      </w:r>
      <w:r>
        <w:t>.02 – It was duly moved and seconded to approve</w:t>
      </w:r>
      <w:r w:rsidR="00FD1ACC">
        <w:t xml:space="preserve"> the minutes of the </w:t>
      </w:r>
      <w:r w:rsidR="00B7386D">
        <w:t>August 1,</w:t>
      </w:r>
      <w:r w:rsidR="00FD1ACC">
        <w:t xml:space="preserve"> 2015 Board of Director’s Meeting</w:t>
      </w:r>
      <w:r w:rsidR="00DE7E0F">
        <w:t xml:space="preserve">. The Board agreed </w:t>
      </w:r>
      <w:r w:rsidR="00AD4762">
        <w:t xml:space="preserve">to </w:t>
      </w:r>
      <w:r w:rsidR="00DE7E0F">
        <w:t>edits made by Vice President Dittman</w:t>
      </w:r>
      <w:r>
        <w:t>.</w:t>
      </w:r>
      <w:r w:rsidR="0057204F">
        <w:t xml:space="preserve"> </w:t>
      </w:r>
      <w:r>
        <w:t xml:space="preserve"> APPROVED </w:t>
      </w:r>
      <w:r w:rsidR="009300AC" w:rsidDel="00D058DD">
        <w:t xml:space="preserve"> </w:t>
      </w:r>
    </w:p>
    <w:p w:rsidR="005B2191" w:rsidRDefault="005B2191" w:rsidP="00B908A7">
      <w:pPr>
        <w:autoSpaceDE w:val="0"/>
        <w:autoSpaceDN w:val="0"/>
        <w:adjustRightInd w:val="0"/>
        <w:rPr>
          <w:b/>
        </w:rPr>
      </w:pPr>
    </w:p>
    <w:p w:rsidR="004D35B5" w:rsidRDefault="000130DA" w:rsidP="0017367C">
      <w:pPr>
        <w:rPr>
          <w:rStyle w:val="Strong"/>
          <w:b w:val="0"/>
        </w:rPr>
      </w:pPr>
      <w:r>
        <w:rPr>
          <w:b/>
        </w:rPr>
        <w:t>Reports of Committees</w:t>
      </w:r>
    </w:p>
    <w:p w:rsidR="009E0329" w:rsidRDefault="009E0329" w:rsidP="0017367C">
      <w:pPr>
        <w:rPr>
          <w:rStyle w:val="Strong"/>
          <w:b w:val="0"/>
          <w:u w:val="single"/>
        </w:rPr>
      </w:pPr>
      <w:r>
        <w:rPr>
          <w:rStyle w:val="Strong"/>
          <w:b w:val="0"/>
          <w:u w:val="single"/>
        </w:rPr>
        <w:t>Audit</w:t>
      </w:r>
    </w:p>
    <w:p w:rsidR="009E0329" w:rsidRDefault="00DE7E0F" w:rsidP="0017367C">
      <w:pPr>
        <w:rPr>
          <w:rStyle w:val="Strong"/>
          <w:b w:val="0"/>
        </w:rPr>
      </w:pPr>
      <w:r>
        <w:rPr>
          <w:rStyle w:val="Strong"/>
          <w:b w:val="0"/>
        </w:rPr>
        <w:t xml:space="preserve">Executive Director Reilly </w:t>
      </w:r>
      <w:r w:rsidR="008252D6">
        <w:rPr>
          <w:rStyle w:val="Strong"/>
          <w:b w:val="0"/>
        </w:rPr>
        <w:t xml:space="preserve">reported on behalf of Vice President Snowden that AACRAO’s new independent auditors came for their preliminary visit to gather documents and collect statements from last year’s independent auditors. They are aware of all timelines the Board and the Audit committee will need to operate on in order to file tax returns and present a finalized budget to the membership. </w:t>
      </w:r>
    </w:p>
    <w:p w:rsidR="008252D6" w:rsidRDefault="008252D6" w:rsidP="0017367C">
      <w:pPr>
        <w:rPr>
          <w:rStyle w:val="Strong"/>
          <w:b w:val="0"/>
        </w:rPr>
      </w:pPr>
    </w:p>
    <w:p w:rsidR="008252D6" w:rsidRDefault="008252D6" w:rsidP="0017367C">
      <w:pPr>
        <w:rPr>
          <w:rStyle w:val="Strong"/>
          <w:b w:val="0"/>
        </w:rPr>
      </w:pPr>
      <w:r>
        <w:rPr>
          <w:rStyle w:val="Strong"/>
          <w:b w:val="0"/>
        </w:rPr>
        <w:t>Vice President Dittman noted an incongruity between the AACRAO Bylaws and the Audit Committee charter specifically related to non-Board members serving on the committee. The AACRAO office will investigate whether or not any</w:t>
      </w:r>
      <w:r w:rsidR="00AD4762">
        <w:rPr>
          <w:rStyle w:val="Strong"/>
          <w:b w:val="0"/>
        </w:rPr>
        <w:t xml:space="preserve"> formal</w:t>
      </w:r>
      <w:r>
        <w:rPr>
          <w:rStyle w:val="Strong"/>
          <w:b w:val="0"/>
        </w:rPr>
        <w:t xml:space="preserve"> action needs to be taken in order to rectify procedural errors related to the incongruity. </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t>Compensation</w:t>
      </w:r>
    </w:p>
    <w:p w:rsidR="002611CE" w:rsidRDefault="004D35B5" w:rsidP="008252D6">
      <w:pPr>
        <w:rPr>
          <w:rStyle w:val="Strong"/>
          <w:b w:val="0"/>
        </w:rPr>
      </w:pPr>
      <w:r>
        <w:rPr>
          <w:rStyle w:val="Strong"/>
          <w:b w:val="0"/>
        </w:rPr>
        <w:t xml:space="preserve">Vice President Kyle </w:t>
      </w:r>
      <w:r w:rsidR="00AD4762">
        <w:rPr>
          <w:rStyle w:val="Strong"/>
          <w:b w:val="0"/>
        </w:rPr>
        <w:t>r</w:t>
      </w:r>
      <w:r w:rsidR="008252D6">
        <w:rPr>
          <w:rStyle w:val="Strong"/>
          <w:b w:val="0"/>
        </w:rPr>
        <w:t>eminded the Board that the leadership succession plan was approved at the previous meeting of the Board of Directors. At the December meeting, President-Elect Kyle will meet with Executive Director Reilly and the association’s legal counsel t</w:t>
      </w:r>
      <w:r w:rsidR="00FB2808">
        <w:rPr>
          <w:rStyle w:val="Strong"/>
          <w:b w:val="0"/>
        </w:rPr>
        <w:t xml:space="preserve">o ensure all the </w:t>
      </w:r>
      <w:r w:rsidR="00AD4762">
        <w:rPr>
          <w:rStyle w:val="Strong"/>
          <w:b w:val="0"/>
        </w:rPr>
        <w:t xml:space="preserve">related </w:t>
      </w:r>
      <w:r w:rsidR="00FB2808">
        <w:rPr>
          <w:rStyle w:val="Strong"/>
          <w:b w:val="0"/>
        </w:rPr>
        <w:t xml:space="preserve">documents are available in a folder for future reference. </w:t>
      </w:r>
    </w:p>
    <w:p w:rsidR="00772F6A" w:rsidRDefault="00772F6A" w:rsidP="00EB22A0">
      <w:pPr>
        <w:rPr>
          <w:rStyle w:val="Strong"/>
          <w:b w:val="0"/>
        </w:rPr>
      </w:pPr>
    </w:p>
    <w:p w:rsidR="00772F6A" w:rsidRDefault="00772F6A" w:rsidP="00EB22A0">
      <w:pPr>
        <w:rPr>
          <w:rStyle w:val="Strong"/>
          <w:b w:val="0"/>
          <w:u w:val="single"/>
        </w:rPr>
      </w:pPr>
      <w:r>
        <w:rPr>
          <w:rStyle w:val="Strong"/>
          <w:b w:val="0"/>
          <w:u w:val="single"/>
        </w:rPr>
        <w:t>Finance and Investments</w:t>
      </w:r>
    </w:p>
    <w:p w:rsidR="00407CE6" w:rsidRDefault="00772F6A" w:rsidP="005305F3">
      <w:pPr>
        <w:rPr>
          <w:rStyle w:val="Strong"/>
          <w:b w:val="0"/>
        </w:rPr>
      </w:pPr>
      <w:r>
        <w:rPr>
          <w:rStyle w:val="Strong"/>
          <w:b w:val="0"/>
        </w:rPr>
        <w:t xml:space="preserve">Vice President DeMerritt referred the Board to the </w:t>
      </w:r>
      <w:r w:rsidR="005305F3">
        <w:rPr>
          <w:rStyle w:val="Strong"/>
          <w:b w:val="0"/>
        </w:rPr>
        <w:t xml:space="preserve">investment portfolio transition plan. Assets were moved from underperforming funds to higher performing funds </w:t>
      </w:r>
      <w:r w:rsidR="00B7386D">
        <w:rPr>
          <w:rStyle w:val="Strong"/>
          <w:b w:val="0"/>
        </w:rPr>
        <w:t>with a lower management fee</w:t>
      </w:r>
      <w:r w:rsidR="005305F3">
        <w:rPr>
          <w:rStyle w:val="Strong"/>
          <w:b w:val="0"/>
        </w:rPr>
        <w:t>.</w:t>
      </w:r>
    </w:p>
    <w:p w:rsidR="005305F3" w:rsidRDefault="005305F3" w:rsidP="005305F3">
      <w:pPr>
        <w:rPr>
          <w:rStyle w:val="Strong"/>
          <w:b w:val="0"/>
        </w:rPr>
      </w:pPr>
    </w:p>
    <w:p w:rsidR="005305F3" w:rsidRDefault="005305F3" w:rsidP="005305F3">
      <w:pPr>
        <w:rPr>
          <w:rStyle w:val="Strong"/>
          <w:b w:val="0"/>
        </w:rPr>
      </w:pPr>
      <w:r>
        <w:rPr>
          <w:rStyle w:val="Strong"/>
          <w:b w:val="0"/>
        </w:rPr>
        <w:lastRenderedPageBreak/>
        <w:t xml:space="preserve">The Board also reviewed the revised membership value statement and considered its adoption. Further edits will be made by the office </w:t>
      </w:r>
      <w:r w:rsidR="00AD4762">
        <w:rPr>
          <w:rStyle w:val="Strong"/>
          <w:b w:val="0"/>
        </w:rPr>
        <w:t xml:space="preserve">exclusively </w:t>
      </w:r>
      <w:r>
        <w:rPr>
          <w:rStyle w:val="Strong"/>
          <w:b w:val="0"/>
        </w:rPr>
        <w:t>to ensure consistency</w:t>
      </w:r>
      <w:r w:rsidR="00AD4762">
        <w:rPr>
          <w:rStyle w:val="Strong"/>
          <w:b w:val="0"/>
        </w:rPr>
        <w:t xml:space="preserve"> in language</w:t>
      </w:r>
      <w:r>
        <w:rPr>
          <w:rStyle w:val="Strong"/>
          <w:b w:val="0"/>
        </w:rPr>
        <w:t xml:space="preserve">. </w:t>
      </w:r>
    </w:p>
    <w:p w:rsidR="005305F3" w:rsidRDefault="005305F3" w:rsidP="005305F3">
      <w:pPr>
        <w:rPr>
          <w:rStyle w:val="Strong"/>
          <w:b w:val="0"/>
        </w:rPr>
      </w:pPr>
    </w:p>
    <w:p w:rsidR="005305F3" w:rsidRDefault="005305F3" w:rsidP="005305F3">
      <w:pPr>
        <w:rPr>
          <w:rStyle w:val="Strong"/>
          <w:b w:val="0"/>
        </w:rPr>
      </w:pPr>
      <w:r>
        <w:rPr>
          <w:rStyle w:val="Strong"/>
          <w:b w:val="0"/>
        </w:rPr>
        <w:t>MOTION 2015.10.03 – It was duly moved that the Board approve the membership value statement with the expectation that further edits will be</w:t>
      </w:r>
      <w:r w:rsidR="00B7386D">
        <w:rPr>
          <w:rStyle w:val="Strong"/>
          <w:b w:val="0"/>
        </w:rPr>
        <w:t xml:space="preserve"> made</w:t>
      </w:r>
      <w:r>
        <w:rPr>
          <w:rStyle w:val="Strong"/>
          <w:b w:val="0"/>
        </w:rPr>
        <w:t xml:space="preserve"> to ensure language is consistent. APPROVED</w:t>
      </w:r>
    </w:p>
    <w:p w:rsidR="00AD4762" w:rsidRDefault="00AD4762" w:rsidP="005305F3">
      <w:pPr>
        <w:rPr>
          <w:rStyle w:val="Strong"/>
          <w:b w:val="0"/>
        </w:rPr>
      </w:pPr>
    </w:p>
    <w:p w:rsidR="005305F3" w:rsidRPr="00772F6A" w:rsidRDefault="005305F3" w:rsidP="005305F3">
      <w:pPr>
        <w:rPr>
          <w:rStyle w:val="Strong"/>
          <w:b w:val="0"/>
        </w:rPr>
      </w:pPr>
      <w:r>
        <w:rPr>
          <w:rStyle w:val="Strong"/>
          <w:b w:val="0"/>
        </w:rPr>
        <w:t xml:space="preserve">Executive Director Reilly informed the Board that the fiscal year end documents will be available for the Board to review shortly. </w:t>
      </w:r>
    </w:p>
    <w:p w:rsidR="00772F6A" w:rsidRDefault="00772F6A" w:rsidP="00EB22A0">
      <w:pPr>
        <w:rPr>
          <w:rStyle w:val="Strong"/>
          <w:b w:val="0"/>
        </w:rPr>
      </w:pPr>
    </w:p>
    <w:p w:rsidR="002611CE" w:rsidRDefault="002611CE" w:rsidP="00EB22A0">
      <w:pPr>
        <w:rPr>
          <w:rStyle w:val="Strong"/>
          <w:b w:val="0"/>
        </w:rPr>
      </w:pPr>
      <w:r>
        <w:rPr>
          <w:rStyle w:val="Strong"/>
          <w:b w:val="0"/>
          <w:u w:val="single"/>
        </w:rPr>
        <w:t>Governance</w:t>
      </w:r>
    </w:p>
    <w:p w:rsidR="008C422F" w:rsidRDefault="002611CE" w:rsidP="00AD4762">
      <w:pPr>
        <w:rPr>
          <w:rStyle w:val="Strong"/>
          <w:b w:val="0"/>
        </w:rPr>
      </w:pPr>
      <w:r>
        <w:rPr>
          <w:rStyle w:val="Strong"/>
          <w:b w:val="0"/>
        </w:rPr>
        <w:t>Vice President Falkner</w:t>
      </w:r>
      <w:r w:rsidR="00571C03">
        <w:rPr>
          <w:rStyle w:val="Strong"/>
          <w:b w:val="0"/>
        </w:rPr>
        <w:t xml:space="preserve"> informed the Board that </w:t>
      </w:r>
      <w:r w:rsidR="00AC07F0">
        <w:rPr>
          <w:rStyle w:val="Strong"/>
          <w:b w:val="0"/>
        </w:rPr>
        <w:t>the committee is revi</w:t>
      </w:r>
      <w:r w:rsidR="004E7DEB">
        <w:rPr>
          <w:rStyle w:val="Strong"/>
          <w:b w:val="0"/>
        </w:rPr>
        <w:t>ewing the Association Bylaws. In addition to editorial changes, t</w:t>
      </w:r>
      <w:r w:rsidR="006B5AC2">
        <w:rPr>
          <w:rStyle w:val="Strong"/>
          <w:b w:val="0"/>
        </w:rPr>
        <w:t>here are also some changes that will require membership approval regarding the Awards Committee and the Annual Meeting Program Committee</w:t>
      </w:r>
      <w:r w:rsidR="004E7DEB">
        <w:rPr>
          <w:rStyle w:val="Strong"/>
          <w:b w:val="0"/>
        </w:rPr>
        <w:t>.</w:t>
      </w:r>
      <w:r w:rsidR="006B5AC2">
        <w:rPr>
          <w:rStyle w:val="Strong"/>
          <w:b w:val="0"/>
        </w:rPr>
        <w:t xml:space="preserve"> </w:t>
      </w:r>
    </w:p>
    <w:p w:rsidR="002611CE" w:rsidRDefault="002611CE" w:rsidP="00EB22A0">
      <w:pPr>
        <w:rPr>
          <w:rStyle w:val="Strong"/>
          <w:b w:val="0"/>
        </w:rPr>
      </w:pPr>
    </w:p>
    <w:p w:rsidR="002611CE" w:rsidRDefault="002611CE" w:rsidP="00EB22A0">
      <w:pPr>
        <w:rPr>
          <w:rStyle w:val="Strong"/>
          <w:b w:val="0"/>
          <w:u w:val="single"/>
        </w:rPr>
      </w:pPr>
      <w:r>
        <w:rPr>
          <w:rStyle w:val="Strong"/>
          <w:b w:val="0"/>
          <w:u w:val="single"/>
        </w:rPr>
        <w:t>Program and Services Review</w:t>
      </w:r>
    </w:p>
    <w:p w:rsidR="004E7DEB" w:rsidRDefault="003E59D6" w:rsidP="004E7DEB">
      <w:pPr>
        <w:rPr>
          <w:rStyle w:val="Strong"/>
          <w:b w:val="0"/>
        </w:rPr>
      </w:pPr>
      <w:r>
        <w:rPr>
          <w:rStyle w:val="Strong"/>
          <w:b w:val="0"/>
        </w:rPr>
        <w:t xml:space="preserve">Past President Myers </w:t>
      </w:r>
      <w:r w:rsidR="004E7DEB">
        <w:rPr>
          <w:rStyle w:val="Strong"/>
          <w:b w:val="0"/>
        </w:rPr>
        <w:t xml:space="preserve">reported that the Board and the Annual Meeting Program Committee (AMPC) will have time set aside to meet at the upcoming Leadership meeting to clarify roles and responsibilities in certain programmatic areas. There are numerous meetings scheduled that will be of particular </w:t>
      </w:r>
      <w:r w:rsidR="00AD4762">
        <w:rPr>
          <w:rStyle w:val="Strong"/>
          <w:b w:val="0"/>
        </w:rPr>
        <w:t>relevance</w:t>
      </w:r>
      <w:r w:rsidR="004E7DEB">
        <w:rPr>
          <w:rStyle w:val="Strong"/>
          <w:b w:val="0"/>
        </w:rPr>
        <w:t xml:space="preserve"> to portfolio vice presidents serving on the Board between the AMPC and the Professional Activity Committee chairs in attendance at the meeting. </w:t>
      </w:r>
    </w:p>
    <w:p w:rsidR="004E7DEB" w:rsidRDefault="004E7DEB" w:rsidP="004E7DEB">
      <w:pPr>
        <w:rPr>
          <w:rStyle w:val="Strong"/>
          <w:b w:val="0"/>
        </w:rPr>
      </w:pPr>
    </w:p>
    <w:p w:rsidR="004E7DEB" w:rsidRDefault="004E7DEB" w:rsidP="004E7DEB">
      <w:pPr>
        <w:rPr>
          <w:rStyle w:val="Strong"/>
          <w:b w:val="0"/>
        </w:rPr>
      </w:pPr>
      <w:r>
        <w:rPr>
          <w:rStyle w:val="Strong"/>
          <w:b w:val="0"/>
        </w:rPr>
        <w:t>Vice President Falkner added that the committee is also look</w:t>
      </w:r>
      <w:r w:rsidR="00BC0C42">
        <w:rPr>
          <w:rStyle w:val="Strong"/>
          <w:b w:val="0"/>
        </w:rPr>
        <w:t xml:space="preserve">ing to revise the professional </w:t>
      </w:r>
      <w:r>
        <w:rPr>
          <w:rStyle w:val="Strong"/>
          <w:b w:val="0"/>
        </w:rPr>
        <w:t>committee application to</w:t>
      </w:r>
      <w:r w:rsidR="00BC0C42">
        <w:rPr>
          <w:rStyle w:val="Strong"/>
          <w:b w:val="0"/>
        </w:rPr>
        <w:t xml:space="preserve"> expand scope of activities committee members are able or encouraged to perform. </w:t>
      </w:r>
    </w:p>
    <w:p w:rsidR="00B9367E" w:rsidRDefault="00B9367E" w:rsidP="004E7DEB">
      <w:pPr>
        <w:rPr>
          <w:rStyle w:val="Strong"/>
          <w:b w:val="0"/>
        </w:rPr>
      </w:pPr>
    </w:p>
    <w:p w:rsidR="00B9367E" w:rsidRDefault="00B9367E" w:rsidP="004E7DEB">
      <w:pPr>
        <w:rPr>
          <w:rStyle w:val="Strong"/>
          <w:b w:val="0"/>
        </w:rPr>
      </w:pPr>
      <w:r>
        <w:rPr>
          <w:rStyle w:val="Strong"/>
          <w:b w:val="0"/>
        </w:rPr>
        <w:t xml:space="preserve">Past President Myers added that the committee is also evaluating the value of the technology and transfer conference, specifically its cost versus its professional development value. Some data provided by the AACRAO office has provided good perspective, but more data is required before any serious analysis can begin. </w:t>
      </w:r>
    </w:p>
    <w:p w:rsidR="00B908A7" w:rsidRDefault="00B908A7" w:rsidP="0017367C">
      <w:pPr>
        <w:rPr>
          <w:rStyle w:val="Strong"/>
          <w:b w:val="0"/>
          <w:u w:val="single"/>
        </w:rPr>
      </w:pPr>
    </w:p>
    <w:p w:rsidR="00C529A7" w:rsidRPr="00C529A7" w:rsidRDefault="00C529A7" w:rsidP="00CD0692">
      <w:pPr>
        <w:autoSpaceDE w:val="0"/>
        <w:autoSpaceDN w:val="0"/>
        <w:adjustRightInd w:val="0"/>
        <w:rPr>
          <w:b/>
          <w:u w:val="single"/>
        </w:rPr>
      </w:pPr>
    </w:p>
    <w:p w:rsidR="003A173E" w:rsidRDefault="0092759F" w:rsidP="00F71028">
      <w:pPr>
        <w:autoSpaceDE w:val="0"/>
        <w:autoSpaceDN w:val="0"/>
        <w:adjustRightInd w:val="0"/>
        <w:rPr>
          <w:b/>
        </w:rPr>
      </w:pPr>
      <w:r>
        <w:rPr>
          <w:b/>
        </w:rPr>
        <w:t>Reports of Officers</w:t>
      </w:r>
    </w:p>
    <w:p w:rsidR="00D467ED" w:rsidRDefault="00D467ED" w:rsidP="00F71028">
      <w:pPr>
        <w:autoSpaceDE w:val="0"/>
        <w:autoSpaceDN w:val="0"/>
        <w:adjustRightInd w:val="0"/>
        <w:rPr>
          <w:u w:val="single"/>
        </w:rPr>
      </w:pPr>
      <w:r w:rsidRPr="005D6589">
        <w:rPr>
          <w:u w:val="single"/>
        </w:rPr>
        <w:t>Vice President for Leadership and Management</w:t>
      </w:r>
    </w:p>
    <w:p w:rsidR="000430D6" w:rsidRDefault="00B9367E" w:rsidP="00AD4762">
      <w:pPr>
        <w:autoSpaceDE w:val="0"/>
        <w:autoSpaceDN w:val="0"/>
        <w:adjustRightInd w:val="0"/>
      </w:pPr>
      <w:r>
        <w:t xml:space="preserve">President Garcia asked on behalf of Vice President Braz that all Board members scheduled to visit state or regional association meetings send their meeting evaluations forms to her, and any updates to association’s 2016 profile, if known. She has also done a first edit of the committee application form. </w:t>
      </w:r>
    </w:p>
    <w:p w:rsidR="00871711" w:rsidRDefault="00871711" w:rsidP="00087FB8">
      <w:pPr>
        <w:autoSpaceDE w:val="0"/>
        <w:autoSpaceDN w:val="0"/>
        <w:adjustRightInd w:val="0"/>
        <w:rPr>
          <w:u w:val="single"/>
        </w:rPr>
      </w:pPr>
    </w:p>
    <w:p w:rsidR="00087FB8" w:rsidRDefault="00087FB8" w:rsidP="00087FB8">
      <w:pPr>
        <w:autoSpaceDE w:val="0"/>
        <w:autoSpaceDN w:val="0"/>
        <w:adjustRightInd w:val="0"/>
        <w:rPr>
          <w:u w:val="single"/>
        </w:rPr>
      </w:pPr>
      <w:r>
        <w:rPr>
          <w:u w:val="single"/>
        </w:rPr>
        <w:t>Vice President for Records and Academic Services</w:t>
      </w:r>
    </w:p>
    <w:p w:rsidR="00D0249D" w:rsidRDefault="00890407" w:rsidP="00AD4762">
      <w:pPr>
        <w:autoSpaceDE w:val="0"/>
        <w:autoSpaceDN w:val="0"/>
        <w:adjustRightInd w:val="0"/>
      </w:pPr>
      <w:r>
        <w:t xml:space="preserve">Vice President Falkner reported that </w:t>
      </w:r>
      <w:r w:rsidR="007F5E23">
        <w:t xml:space="preserve">the </w:t>
      </w:r>
      <w:r w:rsidR="00FA150A">
        <w:t xml:space="preserve">Registrar 101 online course registration was high enough to offer two courses for the first time in the program’s existence. </w:t>
      </w:r>
    </w:p>
    <w:p w:rsidR="00FA150A" w:rsidRDefault="00FA150A" w:rsidP="00AD4762">
      <w:pPr>
        <w:autoSpaceDE w:val="0"/>
        <w:autoSpaceDN w:val="0"/>
        <w:adjustRightInd w:val="0"/>
      </w:pPr>
    </w:p>
    <w:p w:rsidR="00AD4762" w:rsidRDefault="00AD4762" w:rsidP="00AD4762">
      <w:pPr>
        <w:autoSpaceDE w:val="0"/>
        <w:autoSpaceDN w:val="0"/>
        <w:adjustRightInd w:val="0"/>
        <w:rPr>
          <w:u w:val="single"/>
        </w:rPr>
      </w:pPr>
    </w:p>
    <w:p w:rsidR="00AD4762" w:rsidRDefault="00AD4762" w:rsidP="00AD4762">
      <w:pPr>
        <w:autoSpaceDE w:val="0"/>
        <w:autoSpaceDN w:val="0"/>
        <w:adjustRightInd w:val="0"/>
        <w:rPr>
          <w:u w:val="single"/>
        </w:rPr>
      </w:pPr>
    </w:p>
    <w:p w:rsidR="00FA150A" w:rsidRDefault="00FA150A" w:rsidP="00AD4762">
      <w:pPr>
        <w:autoSpaceDE w:val="0"/>
        <w:autoSpaceDN w:val="0"/>
        <w:adjustRightInd w:val="0"/>
        <w:rPr>
          <w:u w:val="single"/>
        </w:rPr>
      </w:pPr>
      <w:r>
        <w:rPr>
          <w:u w:val="single"/>
        </w:rPr>
        <w:lastRenderedPageBreak/>
        <w:t>Vice President for Information Technology</w:t>
      </w:r>
    </w:p>
    <w:p w:rsidR="00FA150A" w:rsidRPr="00AD4762" w:rsidRDefault="00FA150A" w:rsidP="00AD4762">
      <w:pPr>
        <w:autoSpaceDE w:val="0"/>
        <w:autoSpaceDN w:val="0"/>
        <w:adjustRightInd w:val="0"/>
      </w:pPr>
      <w:r>
        <w:t xml:space="preserve">Vice President </w:t>
      </w:r>
      <w:proofErr w:type="spellStart"/>
      <w:r>
        <w:t>Rovig</w:t>
      </w:r>
      <w:proofErr w:type="spellEnd"/>
      <w:r>
        <w:t xml:space="preserve"> reported that she attended the Committee on Institutional Cooperation (CIC) meeting and noted that one of the most problematic issues that institutions are currently handling is aging legacy systems. These systems are old and in many cases have been so heavily customized that upgrading or even accessing new systems has become prohibitively expensive. CIC asked that AACRAO try to offer some guidance and professional development in this area. The Board discussed potentially using the same ‘member-sourcing’ technique that produced a white paper on the extended transcript. </w:t>
      </w:r>
    </w:p>
    <w:p w:rsidR="00D0249D" w:rsidRDefault="00D0249D" w:rsidP="001115BB">
      <w:pPr>
        <w:autoSpaceDE w:val="0"/>
        <w:autoSpaceDN w:val="0"/>
        <w:adjustRightInd w:val="0"/>
        <w:rPr>
          <w:u w:val="single"/>
        </w:rPr>
      </w:pPr>
    </w:p>
    <w:p w:rsidR="00FA150A" w:rsidRPr="00AD4762" w:rsidRDefault="00FA150A" w:rsidP="001115BB">
      <w:pPr>
        <w:autoSpaceDE w:val="0"/>
        <w:autoSpaceDN w:val="0"/>
        <w:adjustRightInd w:val="0"/>
        <w:rPr>
          <w:u w:val="single"/>
        </w:rPr>
      </w:pPr>
      <w:r w:rsidRPr="00AD4762">
        <w:rPr>
          <w:u w:val="single"/>
        </w:rPr>
        <w:t>Vice President for Admissions and Enrollment Management</w:t>
      </w:r>
    </w:p>
    <w:p w:rsidR="00FA150A" w:rsidRPr="00AD4762" w:rsidRDefault="005E5BC1" w:rsidP="001115BB">
      <w:pPr>
        <w:autoSpaceDE w:val="0"/>
        <w:autoSpaceDN w:val="0"/>
        <w:adjustRightInd w:val="0"/>
      </w:pPr>
      <w:r>
        <w:t xml:space="preserve">President Garcia reported on Vice President Schultheis’ behalf that he had met with both the Texarkana and the Alabama ACRAO groups. </w:t>
      </w:r>
    </w:p>
    <w:p w:rsidR="00FA150A" w:rsidRDefault="00FA150A" w:rsidP="001115BB">
      <w:pPr>
        <w:autoSpaceDE w:val="0"/>
        <w:autoSpaceDN w:val="0"/>
        <w:adjustRightInd w:val="0"/>
        <w:rPr>
          <w:u w:val="single"/>
        </w:rPr>
      </w:pPr>
    </w:p>
    <w:p w:rsidR="00D0249D" w:rsidRDefault="003A173E" w:rsidP="001115BB">
      <w:pPr>
        <w:autoSpaceDE w:val="0"/>
        <w:autoSpaceDN w:val="0"/>
        <w:adjustRightInd w:val="0"/>
      </w:pPr>
      <w:r>
        <w:rPr>
          <w:u w:val="single"/>
        </w:rPr>
        <w:t>President Elect</w:t>
      </w:r>
    </w:p>
    <w:p w:rsidR="007600D9" w:rsidRDefault="003A173E" w:rsidP="001115BB">
      <w:pPr>
        <w:autoSpaceDE w:val="0"/>
        <w:autoSpaceDN w:val="0"/>
        <w:adjustRightInd w:val="0"/>
      </w:pPr>
      <w:r>
        <w:t xml:space="preserve">President Elect </w:t>
      </w:r>
      <w:r w:rsidR="00F04E53">
        <w:t xml:space="preserve">Kyle </w:t>
      </w:r>
      <w:r w:rsidR="007F5E23">
        <w:t xml:space="preserve">reported that the Annual Meeting Program Committee </w:t>
      </w:r>
      <w:r w:rsidR="005E5BC1">
        <w:t xml:space="preserve">are well underway with planning for the 2016 Annual Meeting. He will work with them to determine good webinar and session candidates outside of the Annual Meeting. </w:t>
      </w:r>
    </w:p>
    <w:p w:rsidR="006B59F6" w:rsidRDefault="006B59F6" w:rsidP="001115BB">
      <w:pPr>
        <w:autoSpaceDE w:val="0"/>
        <w:autoSpaceDN w:val="0"/>
        <w:adjustRightInd w:val="0"/>
      </w:pPr>
    </w:p>
    <w:p w:rsidR="007600D9" w:rsidRDefault="007600D9" w:rsidP="001115BB">
      <w:pPr>
        <w:autoSpaceDE w:val="0"/>
        <w:autoSpaceDN w:val="0"/>
        <w:adjustRightInd w:val="0"/>
        <w:rPr>
          <w:u w:val="single"/>
        </w:rPr>
      </w:pPr>
      <w:r>
        <w:rPr>
          <w:u w:val="single"/>
        </w:rPr>
        <w:t>Past President</w:t>
      </w:r>
    </w:p>
    <w:p w:rsidR="007600D9" w:rsidRDefault="007600D9" w:rsidP="005E5BC1">
      <w:pPr>
        <w:autoSpaceDE w:val="0"/>
        <w:autoSpaceDN w:val="0"/>
        <w:adjustRightInd w:val="0"/>
      </w:pPr>
      <w:r>
        <w:t xml:space="preserve">Past President Myers </w:t>
      </w:r>
      <w:r w:rsidR="007F19E7">
        <w:t xml:space="preserve">reported that </w:t>
      </w:r>
      <w:r w:rsidR="005E5BC1">
        <w:t xml:space="preserve">the Awards nominations period is still open, and to encourage members to nominate candidates for each award. </w:t>
      </w:r>
    </w:p>
    <w:p w:rsidR="005E5BC1" w:rsidRDefault="005E5BC1" w:rsidP="005E5BC1">
      <w:pPr>
        <w:autoSpaceDE w:val="0"/>
        <w:autoSpaceDN w:val="0"/>
        <w:adjustRightInd w:val="0"/>
      </w:pPr>
    </w:p>
    <w:p w:rsidR="005E5BC1" w:rsidRDefault="005E5BC1" w:rsidP="005E5BC1">
      <w:pPr>
        <w:autoSpaceDE w:val="0"/>
        <w:autoSpaceDN w:val="0"/>
        <w:adjustRightInd w:val="0"/>
      </w:pPr>
      <w:r>
        <w:t xml:space="preserve">He also reiterated that the voting period is open and that the number of unique ballots submitted is pacing slightly ahead of last year’s. </w:t>
      </w:r>
    </w:p>
    <w:p w:rsidR="00CC2496" w:rsidRDefault="00CC2496" w:rsidP="001115BB">
      <w:pPr>
        <w:autoSpaceDE w:val="0"/>
        <w:autoSpaceDN w:val="0"/>
        <w:adjustRightInd w:val="0"/>
      </w:pPr>
    </w:p>
    <w:p w:rsidR="00CC2496" w:rsidRDefault="00CC2496" w:rsidP="001115BB">
      <w:pPr>
        <w:autoSpaceDE w:val="0"/>
        <w:autoSpaceDN w:val="0"/>
        <w:adjustRightInd w:val="0"/>
        <w:rPr>
          <w:u w:val="single"/>
        </w:rPr>
      </w:pPr>
      <w:r>
        <w:rPr>
          <w:u w:val="single"/>
        </w:rPr>
        <w:t>President</w:t>
      </w:r>
    </w:p>
    <w:p w:rsidR="00CC2496" w:rsidRPr="00CC2496" w:rsidRDefault="00CC2496" w:rsidP="001115BB">
      <w:pPr>
        <w:autoSpaceDE w:val="0"/>
        <w:autoSpaceDN w:val="0"/>
        <w:adjustRightInd w:val="0"/>
      </w:pPr>
      <w:r>
        <w:t xml:space="preserve">President </w:t>
      </w:r>
      <w:proofErr w:type="spellStart"/>
      <w:r>
        <w:t>Garc</w:t>
      </w:r>
      <w:r w:rsidRPr="0057204F">
        <w:t>í</w:t>
      </w:r>
      <w:r>
        <w:t>a</w:t>
      </w:r>
      <w:proofErr w:type="spellEnd"/>
      <w:r>
        <w:t xml:space="preserve"> attend</w:t>
      </w:r>
      <w:r w:rsidR="005E5BC1">
        <w:t>ed</w:t>
      </w:r>
      <w:r>
        <w:t xml:space="preserve"> the </w:t>
      </w:r>
      <w:proofErr w:type="spellStart"/>
      <w:r w:rsidRPr="001E29C5">
        <w:rPr>
          <w:i/>
          <w:szCs w:val="21"/>
          <w:shd w:val="clear" w:color="auto" w:fill="FFFFFF"/>
        </w:rPr>
        <w:t>Asociación</w:t>
      </w:r>
      <w:proofErr w:type="spellEnd"/>
      <w:r w:rsidRPr="001E29C5">
        <w:rPr>
          <w:i/>
          <w:szCs w:val="21"/>
          <w:shd w:val="clear" w:color="auto" w:fill="FFFFFF"/>
        </w:rPr>
        <w:t xml:space="preserve"> de </w:t>
      </w:r>
      <w:proofErr w:type="spellStart"/>
      <w:r w:rsidRPr="001E29C5">
        <w:rPr>
          <w:i/>
          <w:szCs w:val="21"/>
          <w:shd w:val="clear" w:color="auto" w:fill="FFFFFF"/>
        </w:rPr>
        <w:t>Responsables</w:t>
      </w:r>
      <w:proofErr w:type="spellEnd"/>
      <w:r w:rsidRPr="001E29C5">
        <w:rPr>
          <w:i/>
          <w:szCs w:val="21"/>
          <w:shd w:val="clear" w:color="auto" w:fill="FFFFFF"/>
        </w:rPr>
        <w:t xml:space="preserve"> de </w:t>
      </w:r>
      <w:proofErr w:type="spellStart"/>
      <w:r w:rsidRPr="001E29C5">
        <w:rPr>
          <w:i/>
          <w:szCs w:val="21"/>
          <w:shd w:val="clear" w:color="auto" w:fill="FFFFFF"/>
        </w:rPr>
        <w:t>Servicios</w:t>
      </w:r>
      <w:proofErr w:type="spellEnd"/>
      <w:r w:rsidRPr="001E29C5">
        <w:rPr>
          <w:i/>
          <w:szCs w:val="21"/>
          <w:shd w:val="clear" w:color="auto" w:fill="FFFFFF"/>
        </w:rPr>
        <w:t xml:space="preserve"> </w:t>
      </w:r>
      <w:proofErr w:type="spellStart"/>
      <w:r w:rsidRPr="001E29C5">
        <w:rPr>
          <w:i/>
          <w:szCs w:val="21"/>
          <w:shd w:val="clear" w:color="auto" w:fill="FFFFFF"/>
        </w:rPr>
        <w:t>Escolares</w:t>
      </w:r>
      <w:proofErr w:type="spellEnd"/>
      <w:r w:rsidRPr="001E29C5">
        <w:rPr>
          <w:i/>
          <w:szCs w:val="21"/>
          <w:shd w:val="clear" w:color="auto" w:fill="FFFFFF"/>
        </w:rPr>
        <w:t xml:space="preserve"> y </w:t>
      </w:r>
      <w:proofErr w:type="spellStart"/>
      <w:r w:rsidRPr="001E29C5">
        <w:rPr>
          <w:i/>
          <w:szCs w:val="21"/>
          <w:shd w:val="clear" w:color="auto" w:fill="FFFFFF"/>
        </w:rPr>
        <w:t>Estudiantiles</w:t>
      </w:r>
      <w:proofErr w:type="spellEnd"/>
      <w:r w:rsidRPr="00871711">
        <w:rPr>
          <w:sz w:val="32"/>
        </w:rPr>
        <w:t xml:space="preserve"> </w:t>
      </w:r>
      <w:r>
        <w:t xml:space="preserve">(ARSEE) annual meeting in Mexico with </w:t>
      </w:r>
      <w:r w:rsidR="006B59F6">
        <w:t xml:space="preserve">select </w:t>
      </w:r>
      <w:r>
        <w:t xml:space="preserve">members of the AACRAO office. </w:t>
      </w:r>
      <w:r w:rsidR="005E5BC1">
        <w:t xml:space="preserve">They had their highest recorded attendance, and noted that there were a number of similarities and differences between their meeting format and sessions. </w:t>
      </w:r>
      <w:r>
        <w:t xml:space="preserve">  </w:t>
      </w:r>
    </w:p>
    <w:p w:rsidR="00033A42" w:rsidRDefault="00033A42" w:rsidP="00327D73">
      <w:pPr>
        <w:autoSpaceDE w:val="0"/>
        <w:autoSpaceDN w:val="0"/>
        <w:adjustRightInd w:val="0"/>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7600D9" w:rsidRDefault="001A54F1" w:rsidP="00327D73">
      <w:pPr>
        <w:autoSpaceDE w:val="0"/>
        <w:autoSpaceDN w:val="0"/>
        <w:adjustRightInd w:val="0"/>
      </w:pPr>
      <w:r>
        <w:t xml:space="preserve">Executive Director Mike Reilly </w:t>
      </w:r>
      <w:r w:rsidR="00234487">
        <w:t xml:space="preserve">referred the Board to his report, submitted prior to the meeting. </w:t>
      </w:r>
    </w:p>
    <w:p w:rsidR="007600D9" w:rsidRDefault="007600D9" w:rsidP="00327D73">
      <w:pPr>
        <w:autoSpaceDE w:val="0"/>
        <w:autoSpaceDN w:val="0"/>
        <w:adjustRightInd w:val="0"/>
      </w:pPr>
    </w:p>
    <w:p w:rsidR="006A324A" w:rsidRDefault="005E5BC1" w:rsidP="00327D73">
      <w:pPr>
        <w:autoSpaceDE w:val="0"/>
        <w:autoSpaceDN w:val="0"/>
        <w:adjustRightInd w:val="0"/>
      </w:pPr>
      <w:r>
        <w:t xml:space="preserve">He proposed a Program Director search process </w:t>
      </w:r>
      <w:r w:rsidR="006A324A">
        <w:t xml:space="preserve">wherein, after the position is announced, all candidates will be evaluated by a committee consisting of the former Program Director, the AACRAO Executive Director, the AACRAO Associate Executive Director, and the Vice President whose portfolio aligns with the meeting. The Board discussed imposing term limits and establishing standards upon which the Program Director can be fairly judged. </w:t>
      </w:r>
    </w:p>
    <w:p w:rsidR="006A324A" w:rsidRDefault="006A324A" w:rsidP="00327D73">
      <w:pPr>
        <w:autoSpaceDE w:val="0"/>
        <w:autoSpaceDN w:val="0"/>
        <w:adjustRightInd w:val="0"/>
      </w:pPr>
    </w:p>
    <w:p w:rsidR="001A54F1" w:rsidRDefault="006A324A" w:rsidP="00327D73">
      <w:pPr>
        <w:autoSpaceDE w:val="0"/>
        <w:autoSpaceDN w:val="0"/>
        <w:adjustRightInd w:val="0"/>
      </w:pPr>
      <w:r>
        <w:t xml:space="preserve">Executive Director Reilly also proposed a new committee to advise the Board on public policy issues that affect the membership. He explained that the AACRAO office has public policy expertise, but lacks expert practitioner perspective, which this new committee would exist to provide. The solicitation process for this committee will be announced publicly and be available to any member, but the size will likely be limited to between 7 and 10 members initially.  </w:t>
      </w:r>
    </w:p>
    <w:p w:rsidR="001209C7" w:rsidRDefault="001209C7" w:rsidP="00327D73">
      <w:pPr>
        <w:autoSpaceDE w:val="0"/>
        <w:autoSpaceDN w:val="0"/>
        <w:adjustRightInd w:val="0"/>
      </w:pPr>
    </w:p>
    <w:p w:rsidR="001209C7" w:rsidRDefault="001209C7" w:rsidP="00327D73">
      <w:pPr>
        <w:autoSpaceDE w:val="0"/>
        <w:autoSpaceDN w:val="0"/>
        <w:adjustRightInd w:val="0"/>
      </w:pPr>
      <w:r>
        <w:t xml:space="preserve">The AACRAO office has also </w:t>
      </w:r>
      <w:r w:rsidR="00B7386D">
        <w:t xml:space="preserve">conducted </w:t>
      </w:r>
      <w:r>
        <w:t xml:space="preserve">more research into AACRAO’s eligibility for real estate tax credit. According to association legal counsel, AACRAO would not qualify if we retain for-profit institutions as institutional members. As such, he referred the Board to some language changes that would need to be placed in the AACRAO Bylaws and the Articles of Incorporation that essentially would make members from for-profit institutions ineligible to vote in, run for, or hold elected office in AACRAO, but otherwise retain all member benefits such as serving on professional committees. </w:t>
      </w:r>
    </w:p>
    <w:p w:rsidR="001209C7" w:rsidRDefault="001209C7" w:rsidP="00327D73">
      <w:pPr>
        <w:autoSpaceDE w:val="0"/>
        <w:autoSpaceDN w:val="0"/>
        <w:adjustRightInd w:val="0"/>
      </w:pPr>
    </w:p>
    <w:p w:rsidR="001209C7" w:rsidRDefault="001209C7" w:rsidP="00327D73">
      <w:pPr>
        <w:autoSpaceDE w:val="0"/>
        <w:autoSpaceDN w:val="0"/>
        <w:adjustRightInd w:val="0"/>
      </w:pPr>
      <w:r>
        <w:t xml:space="preserve">Finally, Executive Director Reilly reported that the Lumina convening on the Extended Transcript is upcoming. The primary point of discussion will be about providing AACRAO additional funds to bring more institutions into the pilot program, including another community college and two historically black colleges and universities. </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081F31" w:rsidRDefault="00223280" w:rsidP="00175DFA">
      <w:pPr>
        <w:rPr>
          <w:b/>
        </w:rPr>
      </w:pPr>
      <w:r>
        <w:t xml:space="preserve">The list of action items was reviewed and updated. </w:t>
      </w:r>
    </w:p>
    <w:p w:rsidR="00AD4762" w:rsidRDefault="00AD4762" w:rsidP="00175DFA">
      <w:pPr>
        <w:rPr>
          <w:b/>
        </w:rPr>
      </w:pPr>
    </w:p>
    <w:p w:rsidR="000858E4" w:rsidRDefault="00EB2F86" w:rsidP="00175DFA">
      <w:r>
        <w:rPr>
          <w:b/>
        </w:rPr>
        <w:t>Adjournment</w:t>
      </w:r>
    </w:p>
    <w:p w:rsidR="000858E4" w:rsidRDefault="000858E4" w:rsidP="00175DFA">
      <w:r>
        <w:t>MOTION 201</w:t>
      </w:r>
      <w:r w:rsidR="007A1137">
        <w:t>5</w:t>
      </w:r>
      <w:r>
        <w:t>.</w:t>
      </w:r>
      <w:r w:rsidR="001209C7">
        <w:t>1</w:t>
      </w:r>
      <w:r w:rsidR="00525E3B">
        <w:t>0</w:t>
      </w:r>
      <w:r>
        <w:t>.</w:t>
      </w:r>
      <w:r w:rsidR="00C529A7">
        <w:t>0</w:t>
      </w:r>
      <w:r w:rsidR="001209C7">
        <w:t>4</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081F31">
        <w:t>4</w:t>
      </w:r>
      <w:r w:rsidRPr="00B94305">
        <w:t>:</w:t>
      </w:r>
      <w:r w:rsidR="001209C7">
        <w:t>42</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1209C7">
        <w:t>October</w:t>
      </w:r>
      <w:r w:rsidR="005D6589">
        <w:t xml:space="preserve"> </w:t>
      </w:r>
      <w:r w:rsidR="00C529A7">
        <w:t>1</w:t>
      </w:r>
      <w:r w:rsidR="001209C7">
        <w:t>6</w:t>
      </w:r>
      <w:r w:rsidR="00C529A7">
        <w:t>,</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 xml:space="preserve">BOD </w:t>
      </w:r>
      <w:r w:rsidR="001209C7">
        <w:t>Minutes</w:t>
      </w:r>
      <w:r w:rsidR="00B7386D">
        <w:t xml:space="preserve"> </w:t>
      </w:r>
      <w:r w:rsidR="005D6589">
        <w:t xml:space="preserve">August </w:t>
      </w:r>
      <w:r w:rsidR="00C529A7">
        <w:t>1</w:t>
      </w:r>
      <w:r w:rsidR="007A1137">
        <w:t xml:space="preserve"> 20</w:t>
      </w:r>
      <w:r w:rsidR="00525E3B">
        <w:t>15</w:t>
      </w:r>
    </w:p>
    <w:p w:rsidR="00AD4762" w:rsidRDefault="00AD4762" w:rsidP="00175DFA">
      <w:r>
        <w:t>Membership Value Statement</w:t>
      </w:r>
    </w:p>
    <w:p w:rsidR="005D6589" w:rsidRDefault="005D6589" w:rsidP="00175DFA"/>
    <w:p w:rsidR="00D0249D" w:rsidRPr="00B94305" w:rsidRDefault="00D0249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3AF" w:rsidRDefault="009523AF">
      <w:r>
        <w:separator/>
      </w:r>
    </w:p>
  </w:endnote>
  <w:endnote w:type="continuationSeparator" w:id="0">
    <w:p w:rsidR="009523AF" w:rsidRDefault="0095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7B6531" w:rsidRPr="007B6531">
          <w:rPr>
            <w:noProof/>
            <w:sz w:val="24"/>
            <w:szCs w:val="24"/>
          </w:rPr>
          <w:t>4</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3AF" w:rsidRDefault="009523AF">
      <w:r>
        <w:separator/>
      </w:r>
    </w:p>
  </w:footnote>
  <w:footnote w:type="continuationSeparator" w:id="0">
    <w:p w:rsidR="009523AF" w:rsidRDefault="00952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5pt;height:11.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430D6"/>
    <w:rsid w:val="0005087D"/>
    <w:rsid w:val="00051BE0"/>
    <w:rsid w:val="00052185"/>
    <w:rsid w:val="00061E25"/>
    <w:rsid w:val="00064B6B"/>
    <w:rsid w:val="000672D2"/>
    <w:rsid w:val="000673A2"/>
    <w:rsid w:val="00070748"/>
    <w:rsid w:val="000712E2"/>
    <w:rsid w:val="00072FA9"/>
    <w:rsid w:val="00075598"/>
    <w:rsid w:val="00076A58"/>
    <w:rsid w:val="00081F31"/>
    <w:rsid w:val="00082021"/>
    <w:rsid w:val="00082870"/>
    <w:rsid w:val="000858E4"/>
    <w:rsid w:val="000870E7"/>
    <w:rsid w:val="00087FB8"/>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2063"/>
    <w:rsid w:val="00133931"/>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E81"/>
    <w:rsid w:val="001D76D5"/>
    <w:rsid w:val="001E29C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11CE"/>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20EC"/>
    <w:rsid w:val="002B2EF8"/>
    <w:rsid w:val="002B3826"/>
    <w:rsid w:val="002B4309"/>
    <w:rsid w:val="002B4E4A"/>
    <w:rsid w:val="002B5910"/>
    <w:rsid w:val="002B6882"/>
    <w:rsid w:val="002B6F91"/>
    <w:rsid w:val="002B7428"/>
    <w:rsid w:val="002B7FCA"/>
    <w:rsid w:val="002C43D7"/>
    <w:rsid w:val="002C4446"/>
    <w:rsid w:val="002C47BE"/>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9CB"/>
    <w:rsid w:val="003C0EF1"/>
    <w:rsid w:val="003C1F25"/>
    <w:rsid w:val="003C3270"/>
    <w:rsid w:val="003C42C6"/>
    <w:rsid w:val="003D0AC4"/>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E7DEB"/>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5F3"/>
    <w:rsid w:val="00530A2B"/>
    <w:rsid w:val="00532B0F"/>
    <w:rsid w:val="00532FA9"/>
    <w:rsid w:val="005335A7"/>
    <w:rsid w:val="00535B6F"/>
    <w:rsid w:val="00536213"/>
    <w:rsid w:val="00544415"/>
    <w:rsid w:val="00544AA9"/>
    <w:rsid w:val="0054541C"/>
    <w:rsid w:val="00546389"/>
    <w:rsid w:val="00547DD8"/>
    <w:rsid w:val="0055070C"/>
    <w:rsid w:val="0055196A"/>
    <w:rsid w:val="00552673"/>
    <w:rsid w:val="00553C8A"/>
    <w:rsid w:val="00554176"/>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37A"/>
    <w:rsid w:val="005E5BC1"/>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1AB1"/>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6D0C"/>
    <w:rsid w:val="007600D9"/>
    <w:rsid w:val="00760AAC"/>
    <w:rsid w:val="0076318F"/>
    <w:rsid w:val="00764E8B"/>
    <w:rsid w:val="00765621"/>
    <w:rsid w:val="0077050E"/>
    <w:rsid w:val="00772B77"/>
    <w:rsid w:val="00772F6A"/>
    <w:rsid w:val="0077331D"/>
    <w:rsid w:val="00773587"/>
    <w:rsid w:val="007763E3"/>
    <w:rsid w:val="00780630"/>
    <w:rsid w:val="007806A9"/>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6531"/>
    <w:rsid w:val="007C7B20"/>
    <w:rsid w:val="007D2C39"/>
    <w:rsid w:val="007D3B4C"/>
    <w:rsid w:val="007D5D01"/>
    <w:rsid w:val="007D5EEA"/>
    <w:rsid w:val="007D63C2"/>
    <w:rsid w:val="007D6CF4"/>
    <w:rsid w:val="007D6DBD"/>
    <w:rsid w:val="007D7108"/>
    <w:rsid w:val="007D71EF"/>
    <w:rsid w:val="007E02E0"/>
    <w:rsid w:val="007E4EB1"/>
    <w:rsid w:val="007E6E36"/>
    <w:rsid w:val="007E7295"/>
    <w:rsid w:val="007E7F57"/>
    <w:rsid w:val="007F0975"/>
    <w:rsid w:val="007F0F77"/>
    <w:rsid w:val="007F19E7"/>
    <w:rsid w:val="007F279A"/>
    <w:rsid w:val="007F5E23"/>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2D6"/>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3AF"/>
    <w:rsid w:val="00952434"/>
    <w:rsid w:val="00952C96"/>
    <w:rsid w:val="00956116"/>
    <w:rsid w:val="009570E1"/>
    <w:rsid w:val="00962950"/>
    <w:rsid w:val="009638C1"/>
    <w:rsid w:val="00963975"/>
    <w:rsid w:val="00964322"/>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57494"/>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6B84"/>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07F0"/>
    <w:rsid w:val="00AC3ACC"/>
    <w:rsid w:val="00AC4947"/>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86D"/>
    <w:rsid w:val="00B73BFE"/>
    <w:rsid w:val="00B746CC"/>
    <w:rsid w:val="00B747D4"/>
    <w:rsid w:val="00B75C7D"/>
    <w:rsid w:val="00B76592"/>
    <w:rsid w:val="00B77C43"/>
    <w:rsid w:val="00B82807"/>
    <w:rsid w:val="00B83D18"/>
    <w:rsid w:val="00B86B9F"/>
    <w:rsid w:val="00B86CB8"/>
    <w:rsid w:val="00B87209"/>
    <w:rsid w:val="00B87B99"/>
    <w:rsid w:val="00B908A7"/>
    <w:rsid w:val="00B9367E"/>
    <w:rsid w:val="00B94305"/>
    <w:rsid w:val="00B9434C"/>
    <w:rsid w:val="00B95850"/>
    <w:rsid w:val="00B96408"/>
    <w:rsid w:val="00BA3A0F"/>
    <w:rsid w:val="00BA3BA9"/>
    <w:rsid w:val="00BA4E50"/>
    <w:rsid w:val="00BB212D"/>
    <w:rsid w:val="00BC0C42"/>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249D"/>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3307"/>
    <w:rsid w:val="00DF41EF"/>
    <w:rsid w:val="00E02AAA"/>
    <w:rsid w:val="00E04095"/>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640FD"/>
    <w:rsid w:val="00F71028"/>
    <w:rsid w:val="00F723C2"/>
    <w:rsid w:val="00F8014A"/>
    <w:rsid w:val="00F81183"/>
    <w:rsid w:val="00F83BC7"/>
    <w:rsid w:val="00F84DBD"/>
    <w:rsid w:val="00F8662B"/>
    <w:rsid w:val="00F919C3"/>
    <w:rsid w:val="00F925B7"/>
    <w:rsid w:val="00F94011"/>
    <w:rsid w:val="00F96992"/>
    <w:rsid w:val="00FA150A"/>
    <w:rsid w:val="00FA4C2D"/>
    <w:rsid w:val="00FB076B"/>
    <w:rsid w:val="00FB0E0C"/>
    <w:rsid w:val="00FB24A4"/>
    <w:rsid w:val="00FB2808"/>
    <w:rsid w:val="00FB2D4F"/>
    <w:rsid w:val="00FB3C37"/>
    <w:rsid w:val="00FB438E"/>
    <w:rsid w:val="00FB67A7"/>
    <w:rsid w:val="00FC1C8E"/>
    <w:rsid w:val="00FC425E"/>
    <w:rsid w:val="00FC7B28"/>
    <w:rsid w:val="00FD0040"/>
    <w:rsid w:val="00FD02B3"/>
    <w:rsid w:val="00FD0379"/>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6F5B-80F6-4E09-91E2-F2C25531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3</cp:revision>
  <cp:lastPrinted>2015-01-13T18:59:00Z</cp:lastPrinted>
  <dcterms:created xsi:type="dcterms:W3CDTF">2015-11-10T15:40:00Z</dcterms:created>
  <dcterms:modified xsi:type="dcterms:W3CDTF">2016-01-13T18:56:00Z</dcterms:modified>
</cp:coreProperties>
</file>